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F96C3" w14:textId="4F4B7707" w:rsidR="00CF5B11" w:rsidRPr="006F011F" w:rsidRDefault="00CF5B11" w:rsidP="00CF5B11">
      <w:pPr>
        <w:spacing w:after="160" w:line="259" w:lineRule="auto"/>
        <w:ind w:left="0" w:firstLine="0"/>
        <w:jc w:val="center"/>
        <w:rPr>
          <w:rFonts w:ascii="Times New Roman" w:hAnsi="Times New Roman" w:cs="Times New Roman"/>
          <w:b/>
          <w:sz w:val="24"/>
          <w:szCs w:val="24"/>
        </w:rPr>
      </w:pPr>
      <w:r w:rsidRPr="006F011F">
        <w:rPr>
          <w:rFonts w:ascii="Times New Roman" w:hAnsi="Times New Roman" w:cs="Times New Roman"/>
          <w:b/>
          <w:sz w:val="24"/>
          <w:szCs w:val="24"/>
        </w:rPr>
        <w:t>ANEXO</w:t>
      </w:r>
      <w:r w:rsidRPr="006F011F">
        <w:rPr>
          <w:rFonts w:ascii="Times New Roman" w:hAnsi="Times New Roman" w:cs="Times New Roman"/>
          <w:b/>
          <w:spacing w:val="-3"/>
          <w:sz w:val="24"/>
          <w:szCs w:val="24"/>
        </w:rPr>
        <w:t xml:space="preserve"> </w:t>
      </w:r>
      <w:r w:rsidRPr="006F011F">
        <w:rPr>
          <w:rFonts w:ascii="Times New Roman" w:hAnsi="Times New Roman" w:cs="Times New Roman"/>
          <w:b/>
          <w:sz w:val="24"/>
          <w:szCs w:val="24"/>
        </w:rPr>
        <w:t>II</w:t>
      </w:r>
    </w:p>
    <w:p w14:paraId="6A277C12" w14:textId="77777777" w:rsidR="00CF5B11" w:rsidRPr="006F011F" w:rsidRDefault="00CF5B11" w:rsidP="00CF5B11">
      <w:pPr>
        <w:pStyle w:val="Corpodetexto"/>
        <w:rPr>
          <w:b/>
          <w:sz w:val="24"/>
        </w:rPr>
      </w:pPr>
    </w:p>
    <w:p w14:paraId="46E3DB8F" w14:textId="77777777" w:rsidR="00CF5B11" w:rsidRPr="006F011F" w:rsidRDefault="00CF5B11" w:rsidP="00CF5B11">
      <w:pPr>
        <w:pStyle w:val="Standard"/>
        <w:suppressAutoHyphens w:val="0"/>
        <w:autoSpaceDE w:val="0"/>
        <w:jc w:val="center"/>
        <w:rPr>
          <w:rFonts w:ascii="Times New Roman" w:hAnsi="Times New Roman" w:cs="Times New Roman"/>
          <w:b/>
          <w:bCs/>
          <w:u w:val="single"/>
          <w:lang w:eastAsia="pt-BR"/>
        </w:rPr>
      </w:pPr>
      <w:r w:rsidRPr="006F011F">
        <w:rPr>
          <w:rFonts w:ascii="Times New Roman" w:hAnsi="Times New Roman" w:cs="Times New Roman"/>
          <w:b/>
          <w:bCs/>
          <w:u w:val="single"/>
          <w:lang w:eastAsia="pt-BR"/>
        </w:rPr>
        <w:t>MODELO DE PROPOSTA COMERCIAL</w:t>
      </w:r>
    </w:p>
    <w:p w14:paraId="2E6AD73D" w14:textId="77777777" w:rsidR="00CF5B11" w:rsidRPr="006F011F" w:rsidRDefault="00CF5B11" w:rsidP="00CF5B11">
      <w:pPr>
        <w:pStyle w:val="Standard"/>
        <w:suppressAutoHyphens w:val="0"/>
        <w:autoSpaceDE w:val="0"/>
        <w:jc w:val="both"/>
        <w:rPr>
          <w:rFonts w:ascii="Times New Roman" w:hAnsi="Times New Roman" w:cs="Times New Roman"/>
          <w:b/>
          <w:bCs/>
          <w:u w:val="single"/>
          <w:lang w:eastAsia="pt-BR"/>
        </w:rPr>
      </w:pPr>
    </w:p>
    <w:p w14:paraId="53D01447" w14:textId="7CAD4FF1" w:rsidR="00CF5B11" w:rsidRPr="006F011F" w:rsidRDefault="00CF5B11" w:rsidP="00CF5B11">
      <w:pPr>
        <w:pStyle w:val="Standard"/>
        <w:suppressAutoHyphens w:val="0"/>
        <w:autoSpaceDE w:val="0"/>
        <w:jc w:val="both"/>
        <w:rPr>
          <w:rFonts w:ascii="Times New Roman" w:hAnsi="Times New Roman" w:cs="Times New Roman"/>
          <w:lang w:eastAsia="pt-BR"/>
        </w:rPr>
      </w:pPr>
      <w:r w:rsidRPr="006F011F">
        <w:rPr>
          <w:rFonts w:ascii="Times New Roman" w:hAnsi="Times New Roman" w:cs="Times New Roman"/>
          <w:lang w:eastAsia="pt-BR"/>
        </w:rPr>
        <w:t>Apresentamos proposta para fornecimento de itens do</w:t>
      </w:r>
      <w:r w:rsidR="00DE404F" w:rsidRPr="006F011F">
        <w:rPr>
          <w:rFonts w:ascii="Times New Roman" w:hAnsi="Times New Roman" w:cs="Times New Roman"/>
          <w:lang w:eastAsia="pt-BR"/>
        </w:rPr>
        <w:t xml:space="preserve"> </w:t>
      </w:r>
      <w:r w:rsidR="00E13EB4">
        <w:rPr>
          <w:rFonts w:ascii="Times New Roman" w:hAnsi="Times New Roman" w:cs="Times New Roman"/>
          <w:lang w:eastAsia="pt-BR"/>
        </w:rPr>
        <w:t>objeto do Pregão Eletrônico nº</w:t>
      </w:r>
      <w:r w:rsidR="00893949">
        <w:rPr>
          <w:rFonts w:ascii="Times New Roman" w:hAnsi="Times New Roman" w:cs="Times New Roman"/>
          <w:lang w:eastAsia="pt-BR"/>
        </w:rPr>
        <w:t>12</w:t>
      </w:r>
      <w:r w:rsidR="00592063">
        <w:rPr>
          <w:rFonts w:ascii="Times New Roman" w:hAnsi="Times New Roman" w:cs="Times New Roman"/>
          <w:lang w:eastAsia="pt-BR"/>
        </w:rPr>
        <w:t>1</w:t>
      </w:r>
      <w:r w:rsidRPr="006F011F">
        <w:rPr>
          <w:rFonts w:ascii="Times New Roman" w:hAnsi="Times New Roman" w:cs="Times New Roman"/>
          <w:lang w:eastAsia="pt-BR"/>
        </w:rPr>
        <w:t>/2026, realizado pelo Município de Dona Emma</w:t>
      </w:r>
      <w:r w:rsidR="006F011F" w:rsidRPr="006F011F">
        <w:rPr>
          <w:rFonts w:ascii="Times New Roman" w:hAnsi="Times New Roman" w:cs="Times New Roman"/>
          <w:lang w:eastAsia="pt-BR"/>
        </w:rPr>
        <w:t>/SC</w:t>
      </w:r>
      <w:r w:rsidRPr="006F011F">
        <w:rPr>
          <w:rFonts w:ascii="Times New Roman" w:hAnsi="Times New Roman" w:cs="Times New Roman"/>
          <w:lang w:eastAsia="pt-BR"/>
        </w:rPr>
        <w:t>:</w:t>
      </w:r>
    </w:p>
    <w:p w14:paraId="70A6CED1" w14:textId="77777777" w:rsidR="00CF5B11" w:rsidRPr="006F011F" w:rsidRDefault="00CF5B11" w:rsidP="00CF5B11">
      <w:pPr>
        <w:pStyle w:val="Standard"/>
        <w:suppressAutoHyphens w:val="0"/>
        <w:autoSpaceDE w:val="0"/>
        <w:rPr>
          <w:rFonts w:ascii="Times New Roman" w:hAnsi="Times New Roman" w:cs="Times New Roman"/>
          <w:b/>
          <w:bCs/>
          <w:lang w:eastAsia="pt-BR"/>
        </w:rPr>
      </w:pPr>
    </w:p>
    <w:p w14:paraId="4A591EC3" w14:textId="77777777" w:rsidR="00CF5B11" w:rsidRPr="006F011F" w:rsidRDefault="00CF5B11" w:rsidP="00CF5B11">
      <w:pPr>
        <w:pStyle w:val="Standard"/>
        <w:suppressAutoHyphens w:val="0"/>
        <w:autoSpaceDE w:val="0"/>
        <w:rPr>
          <w:rFonts w:ascii="Times New Roman" w:hAnsi="Times New Roman" w:cs="Times New Roman"/>
          <w:b/>
          <w:bCs/>
          <w:lang w:eastAsia="pt-BR"/>
        </w:rPr>
      </w:pPr>
      <w:r w:rsidRPr="006F011F">
        <w:rPr>
          <w:rFonts w:ascii="Times New Roman" w:hAnsi="Times New Roman" w:cs="Times New Roman"/>
          <w:b/>
          <w:bCs/>
          <w:lang w:eastAsia="pt-BR"/>
        </w:rPr>
        <w:t>1 - IDENTIFICAÇÃO DA PROPONENTE</w:t>
      </w:r>
    </w:p>
    <w:p w14:paraId="57FDFBF9" w14:textId="77777777" w:rsidR="00CF5B11" w:rsidRPr="006F011F" w:rsidRDefault="00CF5B11" w:rsidP="00CF5B11">
      <w:pPr>
        <w:pStyle w:val="Standard"/>
        <w:suppressAutoHyphens w:val="0"/>
        <w:autoSpaceDE w:val="0"/>
        <w:rPr>
          <w:rFonts w:ascii="Times New Roman" w:hAnsi="Times New Roman" w:cs="Times New Roman"/>
          <w:b/>
          <w:bCs/>
          <w:lang w:eastAsia="pt-BR"/>
        </w:rPr>
      </w:pPr>
    </w:p>
    <w:tbl>
      <w:tblPr>
        <w:tblW w:w="9281" w:type="dxa"/>
        <w:tblInd w:w="-143" w:type="dxa"/>
        <w:tblLayout w:type="fixed"/>
        <w:tblCellMar>
          <w:left w:w="10" w:type="dxa"/>
          <w:right w:w="10" w:type="dxa"/>
        </w:tblCellMar>
        <w:tblLook w:val="04A0" w:firstRow="1" w:lastRow="0" w:firstColumn="1" w:lastColumn="0" w:noHBand="0" w:noVBand="1"/>
      </w:tblPr>
      <w:tblGrid>
        <w:gridCol w:w="9281"/>
      </w:tblGrid>
      <w:tr w:rsidR="00CF5B11" w:rsidRPr="006F011F" w14:paraId="50C176AE"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87731"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NOME DA EMPRESA:</w:t>
            </w:r>
          </w:p>
        </w:tc>
      </w:tr>
      <w:tr w:rsidR="00CF5B11" w:rsidRPr="006F011F" w14:paraId="061F5AFE"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2CFEC"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1FA4B809"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275F8"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CNPJ e INSCRIÇÃO ESTADUAL:</w:t>
            </w:r>
          </w:p>
        </w:tc>
      </w:tr>
      <w:tr w:rsidR="00CF5B11" w:rsidRPr="006F011F" w14:paraId="450F58D4"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4FE60"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504B10A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FA071"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ENDEREÇO E TELEFONE:</w:t>
            </w:r>
          </w:p>
        </w:tc>
      </w:tr>
      <w:tr w:rsidR="00CF5B11" w:rsidRPr="006F011F" w14:paraId="20C51F9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B9FFA"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05ED45E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917A7"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E-MAIL:</w:t>
            </w:r>
          </w:p>
        </w:tc>
      </w:tr>
      <w:tr w:rsidR="00CF5B11" w:rsidRPr="006F011F" w14:paraId="7240BEBE"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049EB" w14:textId="77777777" w:rsidR="00CF5B11" w:rsidRPr="006F011F" w:rsidRDefault="00CF5B11" w:rsidP="00BE1794">
            <w:pPr>
              <w:pStyle w:val="Standard"/>
              <w:snapToGrid w:val="0"/>
              <w:jc w:val="both"/>
              <w:rPr>
                <w:rFonts w:ascii="Times New Roman" w:hAnsi="Times New Roman" w:cs="Times New Roman"/>
                <w:b/>
              </w:rPr>
            </w:pPr>
          </w:p>
        </w:tc>
      </w:tr>
    </w:tbl>
    <w:p w14:paraId="38E28153" w14:textId="77777777" w:rsidR="00CF5B11" w:rsidRPr="006F011F" w:rsidRDefault="00CF5B11" w:rsidP="00CF5B11">
      <w:pPr>
        <w:pStyle w:val="Standard"/>
        <w:jc w:val="both"/>
        <w:rPr>
          <w:rFonts w:ascii="Times New Roman" w:hAnsi="Times New Roman" w:cs="Times New Roman"/>
        </w:rPr>
      </w:pPr>
    </w:p>
    <w:p w14:paraId="64882232" w14:textId="77777777" w:rsidR="00CF5B11" w:rsidRPr="006F011F" w:rsidRDefault="00CF5B11" w:rsidP="00CF5B11">
      <w:pPr>
        <w:pStyle w:val="Standard"/>
        <w:jc w:val="both"/>
        <w:rPr>
          <w:rFonts w:ascii="Times New Roman" w:hAnsi="Times New Roman" w:cs="Times New Roman"/>
          <w:b/>
        </w:rPr>
      </w:pPr>
      <w:r w:rsidRPr="006F011F">
        <w:rPr>
          <w:rFonts w:ascii="Times New Roman" w:hAnsi="Times New Roman" w:cs="Times New Roman"/>
          <w:b/>
        </w:rPr>
        <w:t xml:space="preserve">2 - DADOS BANCÁRIOS </w:t>
      </w:r>
    </w:p>
    <w:p w14:paraId="5594B839" w14:textId="77777777" w:rsidR="00CF5B11" w:rsidRPr="006F011F" w:rsidRDefault="00CF5B11" w:rsidP="00CF5B11">
      <w:pPr>
        <w:pStyle w:val="Standard"/>
        <w:jc w:val="both"/>
        <w:rPr>
          <w:rFonts w:ascii="Times New Roman" w:hAnsi="Times New Roman" w:cs="Times New Roman"/>
          <w:b/>
        </w:rPr>
      </w:pPr>
    </w:p>
    <w:tbl>
      <w:tblPr>
        <w:tblW w:w="9281" w:type="dxa"/>
        <w:tblInd w:w="-143" w:type="dxa"/>
        <w:tblLayout w:type="fixed"/>
        <w:tblCellMar>
          <w:left w:w="10" w:type="dxa"/>
          <w:right w:w="10" w:type="dxa"/>
        </w:tblCellMar>
        <w:tblLook w:val="04A0" w:firstRow="1" w:lastRow="0" w:firstColumn="1" w:lastColumn="0" w:noHBand="0" w:noVBand="1"/>
      </w:tblPr>
      <w:tblGrid>
        <w:gridCol w:w="9281"/>
      </w:tblGrid>
      <w:tr w:rsidR="00CF5B11" w:rsidRPr="006F011F" w14:paraId="63926195"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C374D"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NOME DO BANCO:</w:t>
            </w:r>
          </w:p>
        </w:tc>
      </w:tr>
      <w:tr w:rsidR="00CF5B11" w:rsidRPr="006F011F" w14:paraId="511DDC24"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67E74"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06389E2C"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32D2C"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CIDADE:</w:t>
            </w:r>
          </w:p>
        </w:tc>
      </w:tr>
      <w:tr w:rsidR="00CF5B11" w:rsidRPr="006F011F" w14:paraId="5CA81834"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89F67"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440C5F99"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55F0E"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Nº DA AGÊNCIA:</w:t>
            </w:r>
          </w:p>
        </w:tc>
      </w:tr>
      <w:tr w:rsidR="00CF5B11" w:rsidRPr="006F011F" w14:paraId="3588D98A"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C3D4F"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66D83C39"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E54CE"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Nº DA CONTA CORRENTE DA EMPRESA:</w:t>
            </w:r>
          </w:p>
        </w:tc>
      </w:tr>
      <w:tr w:rsidR="00CF5B11" w:rsidRPr="006F011F" w14:paraId="4AD46E5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B4B4C" w14:textId="77777777" w:rsidR="00CF5B11" w:rsidRPr="006F011F" w:rsidRDefault="00CF5B11" w:rsidP="00BE1794">
            <w:pPr>
              <w:pStyle w:val="Standard"/>
              <w:snapToGrid w:val="0"/>
              <w:jc w:val="both"/>
              <w:rPr>
                <w:rFonts w:ascii="Times New Roman" w:hAnsi="Times New Roman" w:cs="Times New Roman"/>
                <w:b/>
              </w:rPr>
            </w:pPr>
          </w:p>
        </w:tc>
      </w:tr>
    </w:tbl>
    <w:p w14:paraId="529AB1C3" w14:textId="77777777" w:rsidR="00CF5B11" w:rsidRPr="006F011F" w:rsidRDefault="00CF5B11" w:rsidP="00CF5B11">
      <w:pPr>
        <w:pStyle w:val="Standard"/>
        <w:ind w:left="57" w:hanging="340"/>
        <w:jc w:val="both"/>
        <w:rPr>
          <w:rFonts w:ascii="Times New Roman" w:hAnsi="Times New Roman" w:cs="Times New Roman"/>
        </w:rPr>
      </w:pPr>
    </w:p>
    <w:p w14:paraId="13A266BA" w14:textId="77777777" w:rsidR="00CF5B11" w:rsidRPr="006F011F" w:rsidRDefault="00CF5B11" w:rsidP="00CF5B11">
      <w:pPr>
        <w:pStyle w:val="Standard"/>
        <w:tabs>
          <w:tab w:val="left" w:pos="390"/>
          <w:tab w:val="left" w:pos="840"/>
        </w:tabs>
        <w:jc w:val="both"/>
        <w:rPr>
          <w:rFonts w:ascii="Times New Roman" w:hAnsi="Times New Roman" w:cs="Times New Roman"/>
          <w:b/>
        </w:rPr>
      </w:pPr>
      <w:r w:rsidRPr="006F011F">
        <w:rPr>
          <w:rFonts w:ascii="Times New Roman" w:hAnsi="Times New Roman" w:cs="Times New Roman"/>
          <w:b/>
        </w:rPr>
        <w:t>3 - DADOS DO REPRESENTANTE LEGAL</w:t>
      </w:r>
    </w:p>
    <w:p w14:paraId="584B9BBA" w14:textId="77777777" w:rsidR="00CF5B11" w:rsidRPr="006F011F" w:rsidRDefault="00CF5B11" w:rsidP="00CF5B11">
      <w:pPr>
        <w:pStyle w:val="Rodap"/>
        <w:jc w:val="right"/>
        <w:rPr>
          <w:rFonts w:ascii="Times New Roman" w:hAnsi="Times New Roman"/>
          <w:sz w:val="24"/>
          <w:szCs w:val="24"/>
        </w:rPr>
      </w:pPr>
    </w:p>
    <w:tbl>
      <w:tblPr>
        <w:tblW w:w="9281" w:type="dxa"/>
        <w:tblInd w:w="-143" w:type="dxa"/>
        <w:tblLayout w:type="fixed"/>
        <w:tblCellMar>
          <w:left w:w="10" w:type="dxa"/>
          <w:right w:w="10" w:type="dxa"/>
        </w:tblCellMar>
        <w:tblLook w:val="04A0" w:firstRow="1" w:lastRow="0" w:firstColumn="1" w:lastColumn="0" w:noHBand="0" w:noVBand="1"/>
      </w:tblPr>
      <w:tblGrid>
        <w:gridCol w:w="9281"/>
      </w:tblGrid>
      <w:tr w:rsidR="00CF5B11" w:rsidRPr="006F011F" w14:paraId="4D887D0F"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20436"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NOME COMPLETO:</w:t>
            </w:r>
          </w:p>
        </w:tc>
      </w:tr>
      <w:tr w:rsidR="00CF5B11" w:rsidRPr="006F011F" w14:paraId="14C2E24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28271"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568A377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04EC2"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CARGO OU FUNÇÃO:</w:t>
            </w:r>
          </w:p>
        </w:tc>
      </w:tr>
      <w:tr w:rsidR="00CF5B11" w:rsidRPr="006F011F" w14:paraId="74E5715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E21DA"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31690D66"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961C9"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IDENTIDADE Nº:</w:t>
            </w:r>
          </w:p>
        </w:tc>
      </w:tr>
      <w:tr w:rsidR="00CF5B11" w:rsidRPr="006F011F" w14:paraId="2CCFE5A7"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D06E"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1A1E800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9FB67"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CPF/MF Nº:</w:t>
            </w:r>
          </w:p>
        </w:tc>
      </w:tr>
      <w:tr w:rsidR="00CF5B11" w:rsidRPr="006F011F" w14:paraId="2662B75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34033"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402E88F5"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FB9FA" w14:textId="77777777" w:rsidR="00CF5B11" w:rsidRPr="006F011F" w:rsidRDefault="00CF5B11" w:rsidP="00BE1794">
            <w:pPr>
              <w:pStyle w:val="Standard"/>
              <w:jc w:val="both"/>
              <w:rPr>
                <w:rFonts w:ascii="Times New Roman" w:hAnsi="Times New Roman" w:cs="Times New Roman"/>
                <w:b/>
                <w:bCs/>
              </w:rPr>
            </w:pPr>
            <w:r w:rsidRPr="006F011F">
              <w:rPr>
                <w:rStyle w:val="Fontepargpadro1"/>
                <w:rFonts w:ascii="Times New Roman" w:hAnsi="Times New Roman" w:cs="Times New Roman"/>
                <w:b/>
                <w:bCs/>
              </w:rPr>
              <w:t>TELEFONE PARA CONTATO:</w:t>
            </w:r>
          </w:p>
        </w:tc>
      </w:tr>
      <w:tr w:rsidR="00CF5B11" w:rsidRPr="006F011F" w14:paraId="0D3A76C2"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8F060" w14:textId="77777777" w:rsidR="00CF5B11" w:rsidRPr="006F011F" w:rsidRDefault="00CF5B11" w:rsidP="00BE1794">
            <w:pPr>
              <w:pStyle w:val="Standard"/>
              <w:snapToGrid w:val="0"/>
              <w:jc w:val="both"/>
              <w:rPr>
                <w:rFonts w:ascii="Times New Roman" w:hAnsi="Times New Roman" w:cs="Times New Roman"/>
              </w:rPr>
            </w:pPr>
          </w:p>
        </w:tc>
      </w:tr>
      <w:tr w:rsidR="00CF5B11" w:rsidRPr="006F011F" w14:paraId="435B70E8"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AA8D3"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E-MAIL:</w:t>
            </w:r>
          </w:p>
        </w:tc>
      </w:tr>
      <w:tr w:rsidR="00CF5B11" w:rsidRPr="006F011F" w14:paraId="01556C8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74E59" w14:textId="77777777" w:rsidR="00CF5B11" w:rsidRPr="006F011F" w:rsidRDefault="00CF5B11" w:rsidP="00BE1794">
            <w:pPr>
              <w:pStyle w:val="Standard"/>
              <w:snapToGrid w:val="0"/>
              <w:jc w:val="both"/>
              <w:rPr>
                <w:rFonts w:ascii="Times New Roman" w:hAnsi="Times New Roman" w:cs="Times New Roman"/>
                <w:b/>
              </w:rPr>
            </w:pPr>
          </w:p>
        </w:tc>
      </w:tr>
    </w:tbl>
    <w:p w14:paraId="2ACBEAD1" w14:textId="77777777" w:rsidR="00CF5B11" w:rsidRPr="006F011F" w:rsidRDefault="00CF5B11" w:rsidP="00CF5B11">
      <w:pPr>
        <w:pStyle w:val="Standard"/>
        <w:suppressAutoHyphens w:val="0"/>
        <w:autoSpaceDE w:val="0"/>
        <w:jc w:val="both"/>
        <w:rPr>
          <w:rFonts w:ascii="Times New Roman" w:hAnsi="Times New Roman" w:cs="Times New Roman"/>
          <w:b/>
          <w:bCs/>
          <w:lang w:eastAsia="pt-BR"/>
        </w:rPr>
      </w:pPr>
      <w:r w:rsidRPr="006F011F">
        <w:rPr>
          <w:rFonts w:ascii="Times New Roman" w:hAnsi="Times New Roman" w:cs="Times New Roman"/>
          <w:b/>
          <w:bCs/>
          <w:lang w:eastAsia="pt-BR"/>
        </w:rPr>
        <w:lastRenderedPageBreak/>
        <w:t>4 - CONDIÇÕES GERAIS</w:t>
      </w:r>
    </w:p>
    <w:p w14:paraId="6BFC2093" w14:textId="25A2656E" w:rsidR="00CF5B11" w:rsidRPr="006F011F" w:rsidRDefault="00CF5B11" w:rsidP="00CF5B11">
      <w:pPr>
        <w:pStyle w:val="Standard"/>
        <w:suppressAutoHyphens w:val="0"/>
        <w:autoSpaceDE w:val="0"/>
        <w:jc w:val="both"/>
        <w:rPr>
          <w:rFonts w:ascii="Times New Roman" w:hAnsi="Times New Roman" w:cs="Times New Roman"/>
          <w:lang w:eastAsia="pt-BR"/>
        </w:rPr>
      </w:pPr>
      <w:r w:rsidRPr="006F011F">
        <w:rPr>
          <w:rFonts w:ascii="Times New Roman" w:hAnsi="Times New Roman" w:cs="Times New Roman"/>
          <w:lang w:eastAsia="pt-BR"/>
        </w:rPr>
        <w:t>A proponente declara conhecer e concordar com todos os termos e co</w:t>
      </w:r>
      <w:r w:rsidR="006F011F" w:rsidRPr="006F011F">
        <w:rPr>
          <w:rFonts w:ascii="Times New Roman" w:hAnsi="Times New Roman" w:cs="Times New Roman"/>
          <w:lang w:eastAsia="pt-BR"/>
        </w:rPr>
        <w:t>n</w:t>
      </w:r>
      <w:r w:rsidR="00E13EB4">
        <w:rPr>
          <w:rFonts w:ascii="Times New Roman" w:hAnsi="Times New Roman" w:cs="Times New Roman"/>
          <w:lang w:eastAsia="pt-BR"/>
        </w:rPr>
        <w:t>dições do Pregão Eletrônico nº</w:t>
      </w:r>
      <w:r w:rsidR="00893949">
        <w:rPr>
          <w:rFonts w:ascii="Times New Roman" w:hAnsi="Times New Roman" w:cs="Times New Roman"/>
          <w:lang w:eastAsia="pt-BR"/>
        </w:rPr>
        <w:t>120</w:t>
      </w:r>
      <w:r w:rsidRPr="006F011F">
        <w:rPr>
          <w:rFonts w:ascii="Times New Roman" w:hAnsi="Times New Roman" w:cs="Times New Roman"/>
          <w:lang w:eastAsia="pt-BR"/>
        </w:rPr>
        <w:t>/2026 e seus anexos.</w:t>
      </w:r>
    </w:p>
    <w:p w14:paraId="427AA0A3" w14:textId="77777777" w:rsidR="00CF5B11" w:rsidRPr="006F011F" w:rsidRDefault="00CF5B11" w:rsidP="00CF5B11">
      <w:pPr>
        <w:pStyle w:val="Standard"/>
        <w:suppressAutoHyphens w:val="0"/>
        <w:autoSpaceDE w:val="0"/>
        <w:rPr>
          <w:rFonts w:ascii="Times New Roman" w:hAnsi="Times New Roman" w:cs="Times New Roman"/>
          <w:b/>
          <w:bCs/>
          <w:lang w:eastAsia="pt-BR"/>
        </w:rPr>
      </w:pPr>
    </w:p>
    <w:p w14:paraId="75716328" w14:textId="77777777" w:rsidR="00CF5B11" w:rsidRPr="006F011F" w:rsidRDefault="00CF5B11" w:rsidP="00CF5B11">
      <w:pPr>
        <w:pStyle w:val="Standard"/>
        <w:suppressAutoHyphens w:val="0"/>
        <w:autoSpaceDE w:val="0"/>
        <w:rPr>
          <w:rFonts w:ascii="Times New Roman" w:hAnsi="Times New Roman" w:cs="Times New Roman"/>
          <w:b/>
          <w:bCs/>
          <w:lang w:eastAsia="pt-BR"/>
        </w:rPr>
      </w:pPr>
      <w:r w:rsidRPr="006F011F">
        <w:rPr>
          <w:rFonts w:ascii="Times New Roman" w:hAnsi="Times New Roman" w:cs="Times New Roman"/>
          <w:b/>
          <w:bCs/>
          <w:lang w:eastAsia="pt-BR"/>
        </w:rPr>
        <w:t>5 - LOCAL, CONDIÇÕES E PRAZO DE EXECUÇÃO</w:t>
      </w:r>
      <w:r w:rsidRPr="006F011F">
        <w:rPr>
          <w:rFonts w:ascii="Times New Roman" w:hAnsi="Times New Roman" w:cs="Times New Roman"/>
          <w:b/>
          <w:bCs/>
          <w:lang w:eastAsia="pt-BR"/>
        </w:rPr>
        <w:tab/>
      </w:r>
    </w:p>
    <w:p w14:paraId="19F5DC7C" w14:textId="77777777" w:rsidR="00CF5B11" w:rsidRPr="006F011F" w:rsidRDefault="00CF5B11" w:rsidP="00CF5B11">
      <w:pPr>
        <w:pStyle w:val="Standard"/>
        <w:suppressAutoHyphens w:val="0"/>
        <w:autoSpaceDE w:val="0"/>
        <w:rPr>
          <w:rFonts w:ascii="Times New Roman" w:hAnsi="Times New Roman" w:cs="Times New Roman"/>
          <w:lang w:eastAsia="pt-BR"/>
        </w:rPr>
      </w:pPr>
      <w:r w:rsidRPr="006F011F">
        <w:rPr>
          <w:rFonts w:ascii="Times New Roman" w:hAnsi="Times New Roman" w:cs="Times New Roman"/>
          <w:lang w:eastAsia="pt-BR"/>
        </w:rPr>
        <w:t>De acordo com o especificado no Edital.</w:t>
      </w:r>
    </w:p>
    <w:p w14:paraId="08184AB5" w14:textId="77777777" w:rsidR="00CF5B11" w:rsidRPr="006F011F" w:rsidRDefault="00CF5B11" w:rsidP="00CF5B11">
      <w:pPr>
        <w:pStyle w:val="Standard"/>
        <w:suppressAutoHyphens w:val="0"/>
        <w:autoSpaceDE w:val="0"/>
        <w:rPr>
          <w:rFonts w:ascii="Times New Roman" w:hAnsi="Times New Roman" w:cs="Times New Roman"/>
          <w:b/>
          <w:bCs/>
          <w:lang w:eastAsia="pt-BR"/>
        </w:rPr>
      </w:pPr>
    </w:p>
    <w:p w14:paraId="26F6A413" w14:textId="77777777" w:rsidR="00CF5B11" w:rsidRPr="006F011F" w:rsidRDefault="00CF5B11" w:rsidP="00CF5B11">
      <w:pPr>
        <w:pStyle w:val="Standard"/>
        <w:suppressAutoHyphens w:val="0"/>
        <w:autoSpaceDE w:val="0"/>
        <w:jc w:val="both"/>
        <w:rPr>
          <w:rFonts w:ascii="Times New Roman" w:hAnsi="Times New Roman" w:cs="Times New Roman"/>
          <w:b/>
          <w:bCs/>
          <w:lang w:eastAsia="pt-BR"/>
        </w:rPr>
      </w:pPr>
      <w:r w:rsidRPr="006F011F">
        <w:rPr>
          <w:rFonts w:ascii="Times New Roman" w:hAnsi="Times New Roman" w:cs="Times New Roman"/>
          <w:b/>
          <w:bCs/>
          <w:lang w:eastAsia="pt-BR"/>
        </w:rPr>
        <w:t>6 - VALIDADE DA PROPOSTA COMERCIAL</w:t>
      </w:r>
    </w:p>
    <w:p w14:paraId="5F0127B8" w14:textId="77777777" w:rsidR="00CF5B11" w:rsidRPr="006F011F" w:rsidRDefault="00CF5B11" w:rsidP="00CF5B11">
      <w:pPr>
        <w:pStyle w:val="Standard"/>
        <w:suppressAutoHyphens w:val="0"/>
        <w:autoSpaceDE w:val="0"/>
        <w:jc w:val="both"/>
        <w:rPr>
          <w:rFonts w:ascii="Times New Roman" w:hAnsi="Times New Roman" w:cs="Times New Roman"/>
          <w:lang w:eastAsia="pt-BR"/>
        </w:rPr>
      </w:pPr>
      <w:r w:rsidRPr="006F011F">
        <w:rPr>
          <w:rFonts w:ascii="Times New Roman" w:hAnsi="Times New Roman" w:cs="Times New Roman"/>
          <w:lang w:eastAsia="pt-BR"/>
        </w:rPr>
        <w:t>…... (…...) dias contados da data da sessão pública do Pregão (prazo mínimo de 60 dias)</w:t>
      </w:r>
    </w:p>
    <w:p w14:paraId="4A5DAE3C" w14:textId="77777777" w:rsidR="00CF5B11" w:rsidRPr="006F011F" w:rsidRDefault="00CF5B11" w:rsidP="00CF5B11">
      <w:pPr>
        <w:pStyle w:val="Standard"/>
        <w:suppressAutoHyphens w:val="0"/>
        <w:autoSpaceDE w:val="0"/>
        <w:jc w:val="both"/>
        <w:rPr>
          <w:rFonts w:ascii="Times New Roman" w:hAnsi="Times New Roman" w:cs="Times New Roman"/>
          <w:b/>
          <w:bCs/>
          <w:lang w:eastAsia="pt-BR"/>
        </w:rPr>
      </w:pPr>
    </w:p>
    <w:p w14:paraId="06F21F53" w14:textId="77777777" w:rsidR="00CF5B11" w:rsidRPr="006F011F" w:rsidRDefault="00CF5B11" w:rsidP="00CF5B11">
      <w:pPr>
        <w:pStyle w:val="Standard"/>
        <w:rPr>
          <w:rFonts w:ascii="Times New Roman" w:hAnsi="Times New Roman" w:cs="Times New Roman"/>
          <w:b/>
          <w:bCs/>
          <w:lang w:eastAsia="pt-BR"/>
        </w:rPr>
      </w:pPr>
      <w:r w:rsidRPr="006F011F">
        <w:rPr>
          <w:rFonts w:ascii="Times New Roman" w:hAnsi="Times New Roman" w:cs="Times New Roman"/>
          <w:b/>
          <w:bCs/>
          <w:lang w:eastAsia="pt-BR"/>
        </w:rPr>
        <w:t>7 - OBJETO PROPOSTO E PREÇO (READEQUADO AO LANCE VENCEDOR)</w:t>
      </w:r>
    </w:p>
    <w:p w14:paraId="11A8595E" w14:textId="3FDE4A98" w:rsidR="00CF5B11" w:rsidRPr="006F011F" w:rsidRDefault="00CF5B11" w:rsidP="00CF5B11">
      <w:pPr>
        <w:pStyle w:val="Standard"/>
        <w:rPr>
          <w:rFonts w:ascii="Times New Roman" w:hAnsi="Times New Roman" w:cs="Times New Roman"/>
          <w:b/>
          <w:bCs/>
          <w:lang w:eastAsia="pt-BR"/>
        </w:rPr>
      </w:pPr>
    </w:p>
    <w:tbl>
      <w:tblPr>
        <w:tblStyle w:val="Tabelacomgrade4"/>
        <w:tblW w:w="8784" w:type="dxa"/>
        <w:tblLook w:val="04A0" w:firstRow="1" w:lastRow="0" w:firstColumn="1" w:lastColumn="0" w:noHBand="0" w:noVBand="1"/>
      </w:tblPr>
      <w:tblGrid>
        <w:gridCol w:w="696"/>
        <w:gridCol w:w="3070"/>
        <w:gridCol w:w="1299"/>
        <w:gridCol w:w="1430"/>
        <w:gridCol w:w="1134"/>
        <w:gridCol w:w="1155"/>
      </w:tblGrid>
      <w:tr w:rsidR="00827021" w:rsidRPr="006F011F" w14:paraId="634E98FF" w14:textId="77777777" w:rsidTr="006F011F">
        <w:trPr>
          <w:trHeight w:val="144"/>
        </w:trPr>
        <w:tc>
          <w:tcPr>
            <w:tcW w:w="696" w:type="dxa"/>
            <w:vAlign w:val="center"/>
          </w:tcPr>
          <w:p w14:paraId="47701230"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Item</w:t>
            </w:r>
          </w:p>
        </w:tc>
        <w:tc>
          <w:tcPr>
            <w:tcW w:w="3070" w:type="dxa"/>
            <w:vAlign w:val="center"/>
          </w:tcPr>
          <w:p w14:paraId="31769B7F"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Descrição</w:t>
            </w:r>
          </w:p>
        </w:tc>
        <w:tc>
          <w:tcPr>
            <w:tcW w:w="1299" w:type="dxa"/>
            <w:vAlign w:val="center"/>
          </w:tcPr>
          <w:p w14:paraId="2E382BBB"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Unidade</w:t>
            </w:r>
          </w:p>
          <w:p w14:paraId="3BF2818C"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Medida</w:t>
            </w:r>
          </w:p>
        </w:tc>
        <w:tc>
          <w:tcPr>
            <w:tcW w:w="1430" w:type="dxa"/>
            <w:vAlign w:val="center"/>
          </w:tcPr>
          <w:p w14:paraId="61609ED1"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Quantidade</w:t>
            </w:r>
          </w:p>
        </w:tc>
        <w:tc>
          <w:tcPr>
            <w:tcW w:w="1134" w:type="dxa"/>
          </w:tcPr>
          <w:p w14:paraId="52B9924A" w14:textId="4132E017" w:rsidR="00827021" w:rsidRPr="006F011F" w:rsidRDefault="00827021" w:rsidP="006F011F">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 xml:space="preserve">Valor </w:t>
            </w:r>
            <w:r w:rsidRPr="006F011F">
              <w:rPr>
                <w:rFonts w:ascii="Times New Roman" w:eastAsia="Times New Roman" w:hAnsi="Times New Roman" w:cs="Times New Roman"/>
                <w:b/>
                <w:bCs/>
                <w:color w:val="auto"/>
                <w:sz w:val="24"/>
                <w:szCs w:val="24"/>
                <w:lang w:val="pt-PT" w:eastAsia="en-US"/>
              </w:rPr>
              <w:br/>
              <w:t xml:space="preserve">Unitário </w:t>
            </w:r>
          </w:p>
        </w:tc>
        <w:tc>
          <w:tcPr>
            <w:tcW w:w="1155" w:type="dxa"/>
            <w:vAlign w:val="center"/>
          </w:tcPr>
          <w:p w14:paraId="342DFCF9" w14:textId="57CB9710" w:rsidR="00827021" w:rsidRPr="006F011F" w:rsidRDefault="00827021" w:rsidP="006F011F">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 xml:space="preserve">Valor Total </w:t>
            </w:r>
          </w:p>
        </w:tc>
      </w:tr>
      <w:tr w:rsidR="00827021" w:rsidRPr="006F011F" w14:paraId="7A01C8E8" w14:textId="77777777" w:rsidTr="006F011F">
        <w:trPr>
          <w:trHeight w:val="144"/>
        </w:trPr>
        <w:tc>
          <w:tcPr>
            <w:tcW w:w="696" w:type="dxa"/>
            <w:shd w:val="clear" w:color="auto" w:fill="auto"/>
            <w:vAlign w:val="center"/>
          </w:tcPr>
          <w:p w14:paraId="595065D9"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r w:rsidRPr="006F011F">
              <w:rPr>
                <w:rFonts w:ascii="Times New Roman" w:eastAsia="Times New Roman" w:hAnsi="Times New Roman" w:cs="Times New Roman"/>
                <w:bCs/>
                <w:color w:val="auto"/>
                <w:sz w:val="24"/>
                <w:szCs w:val="24"/>
                <w:lang w:val="pt-PT" w:eastAsia="en-US"/>
              </w:rPr>
              <w:t>1</w:t>
            </w:r>
          </w:p>
        </w:tc>
        <w:tc>
          <w:tcPr>
            <w:tcW w:w="3070" w:type="dxa"/>
            <w:shd w:val="clear" w:color="auto" w:fill="auto"/>
            <w:vAlign w:val="center"/>
          </w:tcPr>
          <w:p w14:paraId="7C600F4B" w14:textId="79176F2F" w:rsidR="00827021" w:rsidRPr="006F011F" w:rsidRDefault="00827021" w:rsidP="00827021">
            <w:pPr>
              <w:spacing w:after="0" w:line="240" w:lineRule="auto"/>
              <w:ind w:left="0" w:right="-1" w:firstLine="0"/>
              <w:rPr>
                <w:rFonts w:ascii="Times New Roman" w:eastAsia="Times New Roman" w:hAnsi="Times New Roman" w:cs="Times New Roman"/>
                <w:color w:val="auto"/>
                <w:sz w:val="24"/>
                <w:szCs w:val="24"/>
                <w:lang w:val="pt-PT" w:eastAsia="en-US"/>
              </w:rPr>
            </w:pPr>
          </w:p>
        </w:tc>
        <w:tc>
          <w:tcPr>
            <w:tcW w:w="1299" w:type="dxa"/>
            <w:shd w:val="clear" w:color="auto" w:fill="auto"/>
            <w:vAlign w:val="center"/>
          </w:tcPr>
          <w:p w14:paraId="0C37ABCE" w14:textId="20B9945F"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c>
          <w:tcPr>
            <w:tcW w:w="1430" w:type="dxa"/>
            <w:shd w:val="clear" w:color="auto" w:fill="auto"/>
            <w:vAlign w:val="center"/>
          </w:tcPr>
          <w:p w14:paraId="4EC6C58B" w14:textId="1D74B111"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c>
          <w:tcPr>
            <w:tcW w:w="1134" w:type="dxa"/>
            <w:shd w:val="clear" w:color="auto" w:fill="auto"/>
            <w:vAlign w:val="center"/>
          </w:tcPr>
          <w:p w14:paraId="3A9538D1" w14:textId="3501B475"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c>
          <w:tcPr>
            <w:tcW w:w="1155" w:type="dxa"/>
            <w:shd w:val="clear" w:color="auto" w:fill="auto"/>
            <w:vAlign w:val="center"/>
          </w:tcPr>
          <w:p w14:paraId="09B1832B" w14:textId="0D41EBDA"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r>
      <w:tr w:rsidR="00827021" w:rsidRPr="006F011F" w14:paraId="2ACCC8D9" w14:textId="77777777" w:rsidTr="006F011F">
        <w:trPr>
          <w:trHeight w:val="144"/>
        </w:trPr>
        <w:tc>
          <w:tcPr>
            <w:tcW w:w="7629" w:type="dxa"/>
            <w:gridSpan w:val="5"/>
            <w:vAlign w:val="center"/>
          </w:tcPr>
          <w:p w14:paraId="4FF6B7EF" w14:textId="54BE25A6" w:rsidR="00827021" w:rsidRPr="006F011F" w:rsidRDefault="00827021" w:rsidP="00827021">
            <w:pPr>
              <w:spacing w:after="0" w:line="240" w:lineRule="auto"/>
              <w:ind w:left="0" w:right="-1" w:firstLine="0"/>
              <w:jc w:val="right"/>
              <w:rPr>
                <w:rFonts w:ascii="Times New Roman" w:eastAsia="Times New Roman" w:hAnsi="Times New Roman" w:cs="Times New Roman"/>
                <w:b/>
                <w:color w:val="auto"/>
                <w:sz w:val="24"/>
                <w:szCs w:val="24"/>
                <w:lang w:val="pt-PT" w:eastAsia="en-US"/>
              </w:rPr>
            </w:pPr>
            <w:r w:rsidRPr="006F011F">
              <w:rPr>
                <w:rFonts w:ascii="Times New Roman" w:eastAsia="Times New Roman" w:hAnsi="Times New Roman" w:cs="Times New Roman"/>
                <w:b/>
                <w:color w:val="auto"/>
                <w:sz w:val="24"/>
                <w:szCs w:val="24"/>
                <w:lang w:val="pt-PT" w:eastAsia="en-US"/>
              </w:rPr>
              <w:t>VALOR TOTAL R$</w:t>
            </w:r>
          </w:p>
        </w:tc>
        <w:tc>
          <w:tcPr>
            <w:tcW w:w="1155" w:type="dxa"/>
            <w:vAlign w:val="center"/>
          </w:tcPr>
          <w:p w14:paraId="46FB1E78" w14:textId="317B5B01" w:rsidR="00827021" w:rsidRPr="006F011F" w:rsidRDefault="00827021" w:rsidP="00827021">
            <w:pPr>
              <w:spacing w:after="0" w:line="240" w:lineRule="auto"/>
              <w:ind w:left="0" w:right="-1" w:firstLine="0"/>
              <w:jc w:val="left"/>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R$ -</w:t>
            </w:r>
          </w:p>
        </w:tc>
      </w:tr>
    </w:tbl>
    <w:p w14:paraId="4DE0805C" w14:textId="38A92CC7" w:rsidR="00827021" w:rsidRPr="006F011F" w:rsidRDefault="00827021" w:rsidP="00CF5B11">
      <w:pPr>
        <w:pStyle w:val="Standard"/>
        <w:rPr>
          <w:rFonts w:ascii="Times New Roman" w:hAnsi="Times New Roman" w:cs="Times New Roman"/>
          <w:b/>
          <w:bCs/>
          <w:lang w:eastAsia="pt-BR"/>
        </w:rPr>
      </w:pPr>
    </w:p>
    <w:p w14:paraId="40C1A0D8" w14:textId="77777777" w:rsidR="00CF5B11" w:rsidRPr="006F011F" w:rsidRDefault="00CF5B11" w:rsidP="00CF5B11">
      <w:pPr>
        <w:pStyle w:val="Standard"/>
        <w:rPr>
          <w:rFonts w:ascii="Times New Roman" w:hAnsi="Times New Roman" w:cs="Times New Roman"/>
          <w:b/>
          <w:bCs/>
          <w:lang w:eastAsia="pt-BR"/>
        </w:rPr>
      </w:pPr>
    </w:p>
    <w:p w14:paraId="5F445024" w14:textId="77777777" w:rsidR="00CF5B11" w:rsidRPr="006F011F" w:rsidRDefault="00CF5B11" w:rsidP="00CF5B11">
      <w:pPr>
        <w:pStyle w:val="Standard"/>
        <w:rPr>
          <w:rFonts w:ascii="Times New Roman" w:hAnsi="Times New Roman" w:cs="Times New Roman"/>
        </w:rPr>
      </w:pPr>
      <w:r w:rsidRPr="006F011F">
        <w:rPr>
          <w:rFonts w:ascii="Times New Roman" w:hAnsi="Times New Roman" w:cs="Times New Roman"/>
        </w:rPr>
        <w:t>Local e Data</w:t>
      </w:r>
    </w:p>
    <w:p w14:paraId="5AC34E77" w14:textId="77777777" w:rsidR="00CF5B11" w:rsidRPr="006F011F" w:rsidRDefault="00CF5B11" w:rsidP="00CF5B11">
      <w:pPr>
        <w:pStyle w:val="Standard"/>
        <w:jc w:val="center"/>
        <w:rPr>
          <w:rFonts w:ascii="Times New Roman" w:hAnsi="Times New Roman" w:cs="Times New Roman"/>
        </w:rPr>
      </w:pPr>
    </w:p>
    <w:p w14:paraId="11A61FD2" w14:textId="77777777" w:rsidR="00CF5B11" w:rsidRPr="006F011F" w:rsidRDefault="00CF5B11" w:rsidP="00CF5B11">
      <w:pPr>
        <w:pStyle w:val="Standard"/>
        <w:jc w:val="center"/>
        <w:rPr>
          <w:rFonts w:ascii="Times New Roman" w:hAnsi="Times New Roman" w:cs="Times New Roman"/>
        </w:rPr>
      </w:pPr>
    </w:p>
    <w:p w14:paraId="2D1F870B" w14:textId="77777777" w:rsidR="00CF5B11" w:rsidRPr="006F011F" w:rsidRDefault="00CF5B11" w:rsidP="00CF5B11">
      <w:pPr>
        <w:pStyle w:val="Standard"/>
        <w:rPr>
          <w:rStyle w:val="Fontepargpadro1"/>
          <w:rFonts w:ascii="Times New Roman" w:hAnsi="Times New Roman" w:cs="Times New Roman"/>
        </w:rPr>
      </w:pPr>
    </w:p>
    <w:p w14:paraId="2D8C7CFA" w14:textId="77777777" w:rsidR="00CF5B11" w:rsidRPr="006F011F" w:rsidRDefault="00CF5B11" w:rsidP="00CF5B11">
      <w:pPr>
        <w:pStyle w:val="Standard"/>
        <w:rPr>
          <w:rStyle w:val="Fontepargpadro1"/>
          <w:rFonts w:ascii="Times New Roman" w:hAnsi="Times New Roman" w:cs="Times New Roman"/>
        </w:rPr>
      </w:pPr>
    </w:p>
    <w:p w14:paraId="01A33D58"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rPr>
        <w:t xml:space="preserve">                                              </w:t>
      </w:r>
      <w:r w:rsidRPr="006F011F">
        <w:rPr>
          <w:rStyle w:val="Fontepargpadro1"/>
          <w:rFonts w:ascii="Times New Roman" w:hAnsi="Times New Roman" w:cs="Times New Roman"/>
          <w:bCs/>
        </w:rPr>
        <w:t>Nome representante completo</w:t>
      </w:r>
    </w:p>
    <w:p w14:paraId="6E75071F"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CPF:      </w:t>
      </w:r>
    </w:p>
    <w:p w14:paraId="1A9F2C46"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Cargo:</w:t>
      </w:r>
    </w:p>
    <w:p w14:paraId="677229C2"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w:t>
      </w:r>
    </w:p>
    <w:p w14:paraId="21B8D763"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w:t>
      </w:r>
    </w:p>
    <w:p w14:paraId="4B2BB79F" w14:textId="77777777" w:rsidR="00CF5B11" w:rsidRPr="006F011F" w:rsidRDefault="00CF5B11" w:rsidP="00CF5B11">
      <w:pPr>
        <w:rPr>
          <w:rFonts w:ascii="Times New Roman" w:hAnsi="Times New Roman" w:cs="Times New Roman"/>
          <w:sz w:val="24"/>
          <w:szCs w:val="24"/>
        </w:rPr>
      </w:pPr>
    </w:p>
    <w:p w14:paraId="6730339D" w14:textId="77777777" w:rsidR="00CF5B11" w:rsidRPr="006F011F" w:rsidRDefault="00CF5B11" w:rsidP="00CF5B11">
      <w:pPr>
        <w:rPr>
          <w:rFonts w:ascii="Times New Roman" w:hAnsi="Times New Roman" w:cs="Times New Roman"/>
          <w:sz w:val="24"/>
          <w:szCs w:val="24"/>
        </w:rPr>
      </w:pPr>
    </w:p>
    <w:p w14:paraId="3F38FA9B" w14:textId="77777777" w:rsidR="00CF5B11" w:rsidRPr="006F011F" w:rsidRDefault="00CF5B11" w:rsidP="00CF5B11">
      <w:pPr>
        <w:rPr>
          <w:rFonts w:ascii="Times New Roman" w:hAnsi="Times New Roman" w:cs="Times New Roman"/>
          <w:sz w:val="24"/>
          <w:szCs w:val="24"/>
        </w:rPr>
      </w:pPr>
    </w:p>
    <w:p w14:paraId="07F2EDB8" w14:textId="77777777" w:rsidR="00CF5B11" w:rsidRPr="006F011F" w:rsidRDefault="00CF5B11" w:rsidP="00CF5B11">
      <w:pPr>
        <w:rPr>
          <w:rFonts w:ascii="Times New Roman" w:hAnsi="Times New Roman" w:cs="Times New Roman"/>
          <w:sz w:val="24"/>
          <w:szCs w:val="24"/>
        </w:rPr>
      </w:pPr>
    </w:p>
    <w:p w14:paraId="0D96646B" w14:textId="77777777" w:rsidR="00CF5B11" w:rsidRPr="006F011F" w:rsidRDefault="00CF5B11" w:rsidP="00CF5B11">
      <w:pPr>
        <w:rPr>
          <w:rFonts w:ascii="Times New Roman" w:hAnsi="Times New Roman" w:cs="Times New Roman"/>
          <w:sz w:val="24"/>
          <w:szCs w:val="24"/>
        </w:rPr>
      </w:pPr>
      <w:r w:rsidRPr="006F011F">
        <w:rPr>
          <w:rFonts w:ascii="Times New Roman" w:hAnsi="Times New Roman" w:cs="Times New Roman"/>
          <w:sz w:val="24"/>
          <w:szCs w:val="24"/>
        </w:rPr>
        <w:t xml:space="preserve">. </w:t>
      </w:r>
    </w:p>
    <w:p w14:paraId="5D9715AA" w14:textId="77777777" w:rsidR="00CF5B11" w:rsidRPr="006F011F" w:rsidRDefault="00CF5B11" w:rsidP="00CF5B11">
      <w:pPr>
        <w:rPr>
          <w:rFonts w:ascii="Times New Roman" w:hAnsi="Times New Roman" w:cs="Times New Roman"/>
          <w:sz w:val="24"/>
          <w:szCs w:val="24"/>
        </w:rPr>
      </w:pPr>
    </w:p>
    <w:p w14:paraId="08270ED3" w14:textId="77777777" w:rsidR="00CF5B11" w:rsidRPr="006F011F" w:rsidRDefault="00CF5B11" w:rsidP="00CF5B11">
      <w:pPr>
        <w:rPr>
          <w:rFonts w:ascii="Times New Roman" w:hAnsi="Times New Roman" w:cs="Times New Roman"/>
          <w:sz w:val="24"/>
          <w:szCs w:val="24"/>
        </w:rPr>
      </w:pPr>
    </w:p>
    <w:p w14:paraId="5D7075FD" w14:textId="77777777" w:rsidR="00CF5B11" w:rsidRPr="006F011F" w:rsidRDefault="00CF5B11" w:rsidP="00CF5B11">
      <w:pPr>
        <w:rPr>
          <w:rFonts w:ascii="Times New Roman" w:hAnsi="Times New Roman" w:cs="Times New Roman"/>
          <w:sz w:val="24"/>
          <w:szCs w:val="24"/>
        </w:rPr>
      </w:pPr>
    </w:p>
    <w:p w14:paraId="3E6B53BC" w14:textId="77777777" w:rsidR="00CF5B11" w:rsidRPr="006F011F" w:rsidRDefault="00CF5B11" w:rsidP="00CF5B11">
      <w:pPr>
        <w:rPr>
          <w:rFonts w:ascii="Times New Roman" w:hAnsi="Times New Roman" w:cs="Times New Roman"/>
          <w:sz w:val="24"/>
          <w:szCs w:val="24"/>
        </w:rPr>
      </w:pPr>
    </w:p>
    <w:p w14:paraId="3678318F" w14:textId="77777777" w:rsidR="00CF5B11" w:rsidRPr="006F011F" w:rsidRDefault="00CF5B11" w:rsidP="00CF5B11">
      <w:pPr>
        <w:pStyle w:val="Ttulo4"/>
        <w:spacing w:before="0"/>
        <w:rPr>
          <w:rFonts w:ascii="Times New Roman" w:hAnsi="Times New Roman" w:cs="Times New Roman"/>
          <w:i w:val="0"/>
          <w:color w:val="auto"/>
          <w:sz w:val="24"/>
          <w:szCs w:val="24"/>
        </w:rPr>
      </w:pPr>
    </w:p>
    <w:p w14:paraId="3C1201C2" w14:textId="77777777" w:rsidR="00CF5B11" w:rsidRPr="006F011F" w:rsidRDefault="00CF5B11" w:rsidP="00CF5B11">
      <w:pPr>
        <w:rPr>
          <w:rFonts w:ascii="Times New Roman" w:hAnsi="Times New Roman" w:cs="Times New Roman"/>
          <w:sz w:val="24"/>
          <w:szCs w:val="24"/>
        </w:rPr>
      </w:pPr>
    </w:p>
    <w:p w14:paraId="19DA3BE8" w14:textId="77777777" w:rsidR="00CF5B11" w:rsidRPr="006F011F" w:rsidRDefault="00CF5B11" w:rsidP="00CF5B11">
      <w:pPr>
        <w:rPr>
          <w:rFonts w:ascii="Times New Roman" w:hAnsi="Times New Roman" w:cs="Times New Roman"/>
          <w:sz w:val="24"/>
          <w:szCs w:val="24"/>
        </w:rPr>
      </w:pPr>
    </w:p>
    <w:p w14:paraId="6438F13F" w14:textId="77777777" w:rsidR="00CF5B11" w:rsidRPr="006F011F" w:rsidRDefault="00CF5B11" w:rsidP="00CF5B11">
      <w:pPr>
        <w:rPr>
          <w:rFonts w:ascii="Times New Roman" w:hAnsi="Times New Roman" w:cs="Times New Roman"/>
          <w:sz w:val="24"/>
          <w:szCs w:val="24"/>
        </w:rPr>
      </w:pPr>
    </w:p>
    <w:p w14:paraId="778BE00A" w14:textId="77777777" w:rsidR="00CF5B11" w:rsidRPr="006F011F" w:rsidRDefault="00CF5B11" w:rsidP="00CF5B11">
      <w:pPr>
        <w:rPr>
          <w:rFonts w:ascii="Times New Roman" w:hAnsi="Times New Roman" w:cs="Times New Roman"/>
          <w:sz w:val="24"/>
          <w:szCs w:val="24"/>
        </w:rPr>
      </w:pPr>
    </w:p>
    <w:p w14:paraId="4C1EDDE3" w14:textId="77777777" w:rsidR="00CF5B11" w:rsidRPr="006F011F" w:rsidRDefault="00CF5B11" w:rsidP="00CF5B11">
      <w:pPr>
        <w:rPr>
          <w:rFonts w:ascii="Times New Roman" w:hAnsi="Times New Roman" w:cs="Times New Roman"/>
          <w:sz w:val="24"/>
          <w:szCs w:val="24"/>
        </w:rPr>
      </w:pPr>
    </w:p>
    <w:p w14:paraId="280461ED" w14:textId="0B3D15E6"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lastRenderedPageBreak/>
        <w:t xml:space="preserve">PREGÃO ELETRÔNICO </w:t>
      </w:r>
      <w:r w:rsidR="00E13EB4">
        <w:rPr>
          <w:rFonts w:ascii="Times New Roman" w:eastAsia="Times New Roman" w:hAnsi="Times New Roman" w:cs="Times New Roman"/>
          <w:b/>
          <w:color w:val="auto"/>
          <w:sz w:val="24"/>
          <w:szCs w:val="24"/>
        </w:rPr>
        <w:t>Nº</w:t>
      </w:r>
      <w:r w:rsidR="004223F1">
        <w:rPr>
          <w:rFonts w:ascii="Times New Roman" w:eastAsia="Times New Roman" w:hAnsi="Times New Roman" w:cs="Times New Roman"/>
          <w:b/>
          <w:color w:val="auto"/>
          <w:sz w:val="24"/>
          <w:szCs w:val="24"/>
        </w:rPr>
        <w:t>12</w:t>
      </w:r>
      <w:r w:rsidR="00592063">
        <w:rPr>
          <w:rFonts w:ascii="Times New Roman" w:eastAsia="Times New Roman" w:hAnsi="Times New Roman" w:cs="Times New Roman"/>
          <w:b/>
          <w:color w:val="auto"/>
          <w:sz w:val="24"/>
          <w:szCs w:val="24"/>
        </w:rPr>
        <w:t>1</w:t>
      </w:r>
      <w:r w:rsidRPr="006F011F">
        <w:rPr>
          <w:rFonts w:ascii="Times New Roman" w:eastAsia="Times New Roman" w:hAnsi="Times New Roman" w:cs="Times New Roman"/>
          <w:b/>
          <w:color w:val="auto"/>
          <w:sz w:val="24"/>
          <w:szCs w:val="24"/>
        </w:rPr>
        <w:t>/2026</w:t>
      </w:r>
    </w:p>
    <w:p w14:paraId="4B2D831C" w14:textId="77777777" w:rsidR="00CF5B11" w:rsidRPr="006F011F" w:rsidRDefault="00CF5B11" w:rsidP="00CF5B11">
      <w:pPr>
        <w:spacing w:after="0" w:line="360" w:lineRule="auto"/>
        <w:ind w:left="0" w:firstLine="0"/>
        <w:rPr>
          <w:rFonts w:ascii="Times New Roman" w:eastAsia="Times New Roman" w:hAnsi="Times New Roman" w:cs="Times New Roman"/>
          <w:b/>
          <w:color w:val="auto"/>
          <w:sz w:val="24"/>
          <w:szCs w:val="24"/>
        </w:rPr>
      </w:pPr>
    </w:p>
    <w:p w14:paraId="2C0BA3FD" w14:textId="77777777"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ANEXO III</w:t>
      </w:r>
    </w:p>
    <w:p w14:paraId="559EDA14" w14:textId="77777777"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p>
    <w:p w14:paraId="4A2121CF" w14:textId="77777777"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MODELO DE DECLARAÇÃO UNIFICADA</w:t>
      </w:r>
    </w:p>
    <w:p w14:paraId="741AD54B"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447588F2"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 xml:space="preserve">Pelo presente instrumento, a empresa </w:t>
      </w:r>
      <w:r w:rsidRPr="006F011F">
        <w:rPr>
          <w:rFonts w:ascii="Times New Roman" w:eastAsia="Times New Roman" w:hAnsi="Times New Roman" w:cs="Times New Roman"/>
          <w:b/>
          <w:color w:val="auto"/>
          <w:sz w:val="24"/>
          <w:szCs w:val="24"/>
        </w:rPr>
        <w:t>XXXXXXXXXXXXXXXX</w:t>
      </w:r>
      <w:r w:rsidRPr="006F011F">
        <w:rPr>
          <w:rFonts w:ascii="Times New Roman" w:eastAsia="Times New Roman" w:hAnsi="Times New Roman" w:cs="Times New Roman"/>
          <w:bCs/>
          <w:color w:val="auto"/>
          <w:sz w:val="24"/>
          <w:szCs w:val="24"/>
        </w:rPr>
        <w:t xml:space="preserve">, inscrita no CNPJ nº </w:t>
      </w:r>
      <w:r w:rsidRPr="006F011F">
        <w:rPr>
          <w:rFonts w:ascii="Times New Roman" w:eastAsia="Times New Roman" w:hAnsi="Times New Roman" w:cs="Times New Roman"/>
          <w:b/>
          <w:color w:val="auto"/>
          <w:sz w:val="24"/>
          <w:szCs w:val="24"/>
        </w:rPr>
        <w:t>XXXXXXXXXXXXXXXX</w:t>
      </w:r>
      <w:r w:rsidRPr="006F011F">
        <w:rPr>
          <w:rFonts w:ascii="Times New Roman" w:eastAsia="Times New Roman" w:hAnsi="Times New Roman" w:cs="Times New Roman"/>
          <w:bCs/>
          <w:color w:val="auto"/>
          <w:sz w:val="24"/>
          <w:szCs w:val="24"/>
        </w:rPr>
        <w:t xml:space="preserve">, por intermédio de seu representante legal, Sr(a) </w:t>
      </w:r>
      <w:r w:rsidRPr="006F011F">
        <w:rPr>
          <w:rFonts w:ascii="Times New Roman" w:eastAsia="Times New Roman" w:hAnsi="Times New Roman" w:cs="Times New Roman"/>
          <w:b/>
          <w:color w:val="auto"/>
          <w:sz w:val="24"/>
          <w:szCs w:val="24"/>
        </w:rPr>
        <w:t>XXXXXXXXXXXXXXX</w:t>
      </w:r>
      <w:r w:rsidRPr="006F011F">
        <w:rPr>
          <w:rFonts w:ascii="Times New Roman" w:eastAsia="Times New Roman" w:hAnsi="Times New Roman" w:cs="Times New Roman"/>
          <w:bCs/>
          <w:color w:val="auto"/>
          <w:sz w:val="24"/>
          <w:szCs w:val="24"/>
        </w:rPr>
        <w:t xml:space="preserve">, portador(a) do CPF n.º </w:t>
      </w:r>
      <w:r w:rsidRPr="006F011F">
        <w:rPr>
          <w:rFonts w:ascii="Times New Roman" w:eastAsia="Times New Roman" w:hAnsi="Times New Roman" w:cs="Times New Roman"/>
          <w:b/>
          <w:color w:val="auto"/>
          <w:sz w:val="24"/>
          <w:szCs w:val="24"/>
        </w:rPr>
        <w:t>XXXXXXXXXXXXX</w:t>
      </w:r>
      <w:r w:rsidRPr="006F011F">
        <w:rPr>
          <w:rFonts w:ascii="Times New Roman" w:eastAsia="Times New Roman" w:hAnsi="Times New Roman" w:cs="Times New Roman"/>
          <w:bCs/>
          <w:color w:val="auto"/>
          <w:sz w:val="24"/>
          <w:szCs w:val="24"/>
        </w:rPr>
        <w:t>, declara o seguinte:</w:t>
      </w:r>
    </w:p>
    <w:p w14:paraId="6C137890"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4205258C" w14:textId="77777777" w:rsidR="00CF5B11" w:rsidRPr="006F011F" w:rsidRDefault="00CF5B11" w:rsidP="00CF5B11">
      <w:pPr>
        <w:spacing w:after="0" w:line="240" w:lineRule="auto"/>
        <w:ind w:left="0" w:firstLine="0"/>
        <w:rPr>
          <w:rFonts w:ascii="Times New Roman" w:hAnsi="Times New Roman" w:cs="Times New Roman"/>
          <w:sz w:val="24"/>
          <w:szCs w:val="24"/>
        </w:rPr>
      </w:pPr>
      <w:r w:rsidRPr="006F011F">
        <w:rPr>
          <w:rFonts w:ascii="Times New Roman" w:eastAsia="Times New Roman" w:hAnsi="Times New Roman" w:cs="Times New Roman"/>
          <w:bCs/>
          <w:color w:val="auto"/>
          <w:sz w:val="24"/>
          <w:szCs w:val="24"/>
        </w:rPr>
        <w:t xml:space="preserve">1. </w:t>
      </w:r>
      <w:r w:rsidRPr="006F011F">
        <w:rPr>
          <w:rFonts w:ascii="Times New Roman" w:hAnsi="Times New Roman" w:cs="Times New Roman"/>
          <w:sz w:val="24"/>
          <w:szCs w:val="24"/>
        </w:rPr>
        <w:t xml:space="preserve">DECLARA 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 </w:t>
      </w:r>
    </w:p>
    <w:p w14:paraId="5A7E41CD" w14:textId="77777777" w:rsidR="00CF5B11" w:rsidRPr="006F011F" w:rsidRDefault="00CF5B11" w:rsidP="00CF5B11">
      <w:pPr>
        <w:spacing w:after="0" w:line="240" w:lineRule="auto"/>
        <w:ind w:left="0" w:firstLine="0"/>
        <w:rPr>
          <w:rFonts w:ascii="Times New Roman" w:hAnsi="Times New Roman" w:cs="Times New Roman"/>
          <w:sz w:val="24"/>
          <w:szCs w:val="24"/>
        </w:rPr>
      </w:pPr>
    </w:p>
    <w:p w14:paraId="38AF3C6D" w14:textId="04A9E8FF" w:rsidR="00CF5B11" w:rsidRPr="006F011F" w:rsidRDefault="00CF5B11" w:rsidP="00CF5B11">
      <w:pPr>
        <w:pStyle w:val="Corpodetexto"/>
        <w:tabs>
          <w:tab w:val="left" w:pos="3676"/>
          <w:tab w:val="left" w:pos="5516"/>
          <w:tab w:val="left" w:pos="6159"/>
          <w:tab w:val="left" w:pos="8135"/>
          <w:tab w:val="left" w:pos="9071"/>
        </w:tabs>
        <w:rPr>
          <w:sz w:val="24"/>
        </w:rPr>
      </w:pPr>
      <w:r w:rsidRPr="006F011F">
        <w:rPr>
          <w:sz w:val="24"/>
        </w:rPr>
        <w:t>2. DECLARA, sob as penas elencadas na Lei Federal n°</w:t>
      </w:r>
      <w:r w:rsidRPr="006F011F">
        <w:rPr>
          <w:spacing w:val="-47"/>
          <w:sz w:val="24"/>
        </w:rPr>
        <w:t xml:space="preserve"> </w:t>
      </w:r>
      <w:r w:rsidRPr="006F011F">
        <w:rPr>
          <w:sz w:val="24"/>
        </w:rPr>
        <w:t>14.133, de 2021, que não extrapolou a receita bruta máxima admitida para fins de enquadramento como Empresa de</w:t>
      </w:r>
      <w:r w:rsidRPr="006F011F">
        <w:rPr>
          <w:spacing w:val="1"/>
          <w:sz w:val="24"/>
        </w:rPr>
        <w:t xml:space="preserve"> </w:t>
      </w:r>
      <w:r w:rsidRPr="006F011F">
        <w:rPr>
          <w:sz w:val="24"/>
        </w:rPr>
        <w:t>Pequeno Porte no ano-calendário desta licitação, em conformidade com o previsto no inciso II, do art. 3° da Lei</w:t>
      </w:r>
      <w:r w:rsidRPr="006F011F">
        <w:rPr>
          <w:spacing w:val="1"/>
          <w:sz w:val="24"/>
        </w:rPr>
        <w:t xml:space="preserve"> </w:t>
      </w:r>
      <w:r w:rsidRPr="006F011F">
        <w:rPr>
          <w:sz w:val="24"/>
        </w:rPr>
        <w:t>Complementar</w:t>
      </w:r>
      <w:r w:rsidRPr="006F011F">
        <w:rPr>
          <w:spacing w:val="-3"/>
          <w:sz w:val="24"/>
        </w:rPr>
        <w:t xml:space="preserve"> </w:t>
      </w:r>
      <w:r w:rsidRPr="006F011F">
        <w:rPr>
          <w:sz w:val="24"/>
        </w:rPr>
        <w:t>n°123 de</w:t>
      </w:r>
      <w:r w:rsidRPr="006F011F">
        <w:rPr>
          <w:spacing w:val="-2"/>
          <w:sz w:val="24"/>
        </w:rPr>
        <w:t xml:space="preserve"> </w:t>
      </w:r>
      <w:r w:rsidRPr="006F011F">
        <w:rPr>
          <w:sz w:val="24"/>
        </w:rPr>
        <w:t>15</w:t>
      </w:r>
      <w:r w:rsidRPr="006F011F">
        <w:rPr>
          <w:spacing w:val="-1"/>
          <w:sz w:val="24"/>
        </w:rPr>
        <w:t xml:space="preserve"> </w:t>
      </w:r>
      <w:r w:rsidRPr="006F011F">
        <w:rPr>
          <w:sz w:val="24"/>
        </w:rPr>
        <w:t>de dezembro</w:t>
      </w:r>
      <w:r w:rsidRPr="006F011F">
        <w:rPr>
          <w:spacing w:val="1"/>
          <w:sz w:val="24"/>
        </w:rPr>
        <w:t xml:space="preserve"> </w:t>
      </w:r>
      <w:r w:rsidRPr="006F011F">
        <w:rPr>
          <w:sz w:val="24"/>
        </w:rPr>
        <w:t>de 2006.</w:t>
      </w:r>
    </w:p>
    <w:p w14:paraId="35ADEB1A" w14:textId="77777777" w:rsidR="00CF5B11" w:rsidRPr="006F011F" w:rsidRDefault="00CF5B11" w:rsidP="00CF5B11">
      <w:pPr>
        <w:pStyle w:val="Corpodetexto"/>
        <w:tabs>
          <w:tab w:val="left" w:pos="3676"/>
          <w:tab w:val="left" w:pos="5516"/>
          <w:tab w:val="left" w:pos="6159"/>
          <w:tab w:val="left" w:pos="8135"/>
          <w:tab w:val="left" w:pos="9071"/>
        </w:tabs>
        <w:rPr>
          <w:sz w:val="24"/>
        </w:rPr>
      </w:pPr>
    </w:p>
    <w:p w14:paraId="6C21258D" w14:textId="1A04280E" w:rsidR="00CF5B11" w:rsidRPr="006F011F" w:rsidRDefault="00CF5B11" w:rsidP="00CF5B11">
      <w:pPr>
        <w:pStyle w:val="Corpodetexto"/>
        <w:tabs>
          <w:tab w:val="left" w:pos="3075"/>
          <w:tab w:val="left" w:pos="5569"/>
          <w:tab w:val="left" w:pos="6693"/>
          <w:tab w:val="left" w:pos="6926"/>
          <w:tab w:val="left" w:pos="7371"/>
          <w:tab w:val="left" w:pos="8647"/>
          <w:tab w:val="left" w:pos="9237"/>
        </w:tabs>
        <w:rPr>
          <w:sz w:val="24"/>
        </w:rPr>
      </w:pPr>
      <w:r w:rsidRPr="006F011F">
        <w:rPr>
          <w:sz w:val="24"/>
        </w:rPr>
        <w:t>3. DECLARA,</w:t>
      </w:r>
      <w:r w:rsidRPr="006F011F">
        <w:rPr>
          <w:spacing w:val="1"/>
          <w:sz w:val="24"/>
        </w:rPr>
        <w:t xml:space="preserve"> </w:t>
      </w:r>
      <w:r w:rsidRPr="006F011F">
        <w:rPr>
          <w:sz w:val="24"/>
        </w:rPr>
        <w:t>para</w:t>
      </w:r>
      <w:r w:rsidRPr="006F011F">
        <w:rPr>
          <w:spacing w:val="-1"/>
          <w:sz w:val="24"/>
        </w:rPr>
        <w:t xml:space="preserve"> </w:t>
      </w:r>
      <w:r w:rsidRPr="006F011F">
        <w:rPr>
          <w:sz w:val="24"/>
        </w:rPr>
        <w:t>fins do</w:t>
      </w:r>
      <w:r w:rsidRPr="006F011F">
        <w:rPr>
          <w:spacing w:val="2"/>
          <w:sz w:val="24"/>
        </w:rPr>
        <w:t xml:space="preserve"> </w:t>
      </w:r>
      <w:r w:rsidRPr="006F011F">
        <w:rPr>
          <w:sz w:val="24"/>
        </w:rPr>
        <w:t>disposto no</w:t>
      </w:r>
      <w:r w:rsidRPr="006F011F">
        <w:rPr>
          <w:spacing w:val="2"/>
          <w:sz w:val="24"/>
        </w:rPr>
        <w:t xml:space="preserve"> </w:t>
      </w:r>
      <w:r w:rsidRPr="006F011F">
        <w:rPr>
          <w:sz w:val="24"/>
        </w:rPr>
        <w:t>inciso</w:t>
      </w:r>
      <w:r w:rsidRPr="006F011F">
        <w:rPr>
          <w:spacing w:val="2"/>
          <w:sz w:val="24"/>
        </w:rPr>
        <w:t xml:space="preserve"> </w:t>
      </w:r>
      <w:r w:rsidRPr="006F011F">
        <w:rPr>
          <w:sz w:val="24"/>
        </w:rPr>
        <w:t xml:space="preserve">V </w:t>
      </w:r>
      <w:r w:rsidR="00957638">
        <w:rPr>
          <w:sz w:val="24"/>
        </w:rPr>
        <w:t>do artigo 68, da Lei Federal nº14.133</w:t>
      </w:r>
      <w:r w:rsidRPr="006F011F">
        <w:rPr>
          <w:sz w:val="24"/>
        </w:rPr>
        <w:t xml:space="preserve"> de 2021, que não emprega menor de dezoito anos em trabalho noturno,</w:t>
      </w:r>
      <w:r w:rsidRPr="006F011F">
        <w:rPr>
          <w:spacing w:val="1"/>
          <w:sz w:val="24"/>
        </w:rPr>
        <w:t xml:space="preserve"> </w:t>
      </w:r>
      <w:r w:rsidRPr="006F011F">
        <w:rPr>
          <w:sz w:val="24"/>
        </w:rPr>
        <w:t>perigoso</w:t>
      </w:r>
      <w:r w:rsidRPr="006F011F">
        <w:rPr>
          <w:spacing w:val="-3"/>
          <w:sz w:val="24"/>
        </w:rPr>
        <w:t xml:space="preserve"> </w:t>
      </w:r>
      <w:r w:rsidRPr="006F011F">
        <w:rPr>
          <w:sz w:val="24"/>
        </w:rPr>
        <w:t>ou</w:t>
      </w:r>
      <w:r w:rsidRPr="006F011F">
        <w:rPr>
          <w:spacing w:val="-3"/>
          <w:sz w:val="24"/>
        </w:rPr>
        <w:t xml:space="preserve"> </w:t>
      </w:r>
      <w:r w:rsidRPr="006F011F">
        <w:rPr>
          <w:sz w:val="24"/>
        </w:rPr>
        <w:t>insalubre,</w:t>
      </w:r>
      <w:r w:rsidRPr="006F011F">
        <w:rPr>
          <w:spacing w:val="-1"/>
          <w:sz w:val="24"/>
        </w:rPr>
        <w:t xml:space="preserve"> </w:t>
      </w:r>
      <w:r w:rsidRPr="006F011F">
        <w:rPr>
          <w:sz w:val="24"/>
        </w:rPr>
        <w:t>e</w:t>
      </w:r>
      <w:r w:rsidRPr="006F011F">
        <w:rPr>
          <w:spacing w:val="-3"/>
          <w:sz w:val="24"/>
        </w:rPr>
        <w:t xml:space="preserve"> </w:t>
      </w:r>
      <w:r w:rsidRPr="006F011F">
        <w:rPr>
          <w:sz w:val="24"/>
        </w:rPr>
        <w:t>não</w:t>
      </w:r>
      <w:r w:rsidRPr="006F011F">
        <w:rPr>
          <w:spacing w:val="-2"/>
          <w:sz w:val="24"/>
        </w:rPr>
        <w:t xml:space="preserve"> </w:t>
      </w:r>
      <w:r w:rsidRPr="006F011F">
        <w:rPr>
          <w:sz w:val="24"/>
        </w:rPr>
        <w:t>emprega menor</w:t>
      </w:r>
      <w:r w:rsidRPr="006F011F">
        <w:rPr>
          <w:spacing w:val="-3"/>
          <w:sz w:val="24"/>
        </w:rPr>
        <w:t xml:space="preserve"> </w:t>
      </w:r>
      <w:r w:rsidRPr="006F011F">
        <w:rPr>
          <w:sz w:val="24"/>
        </w:rPr>
        <w:t>de dezesseis</w:t>
      </w:r>
      <w:r w:rsidRPr="006F011F">
        <w:rPr>
          <w:spacing w:val="1"/>
          <w:sz w:val="24"/>
        </w:rPr>
        <w:t xml:space="preserve"> </w:t>
      </w:r>
      <w:r w:rsidRPr="006F011F">
        <w:rPr>
          <w:sz w:val="24"/>
        </w:rPr>
        <w:t>anos</w:t>
      </w:r>
      <w:r w:rsidRPr="006F011F">
        <w:rPr>
          <w:spacing w:val="1"/>
          <w:sz w:val="24"/>
        </w:rPr>
        <w:t xml:space="preserve"> </w:t>
      </w:r>
      <w:r w:rsidRPr="006F011F">
        <w:rPr>
          <w:sz w:val="24"/>
        </w:rPr>
        <w:t>(art.</w:t>
      </w:r>
      <w:r w:rsidRPr="006F011F">
        <w:rPr>
          <w:spacing w:val="-1"/>
          <w:sz w:val="24"/>
        </w:rPr>
        <w:t xml:space="preserve"> </w:t>
      </w:r>
      <w:r w:rsidRPr="006F011F">
        <w:rPr>
          <w:sz w:val="24"/>
        </w:rPr>
        <w:t>7º,</w:t>
      </w:r>
      <w:r w:rsidRPr="006F011F">
        <w:rPr>
          <w:spacing w:val="-3"/>
          <w:sz w:val="24"/>
        </w:rPr>
        <w:t xml:space="preserve"> </w:t>
      </w:r>
      <w:r w:rsidRPr="006F011F">
        <w:rPr>
          <w:sz w:val="24"/>
        </w:rPr>
        <w:t>inciso</w:t>
      </w:r>
      <w:r w:rsidRPr="006F011F">
        <w:rPr>
          <w:spacing w:val="-3"/>
          <w:sz w:val="24"/>
        </w:rPr>
        <w:t xml:space="preserve"> </w:t>
      </w:r>
      <w:r w:rsidRPr="006F011F">
        <w:rPr>
          <w:sz w:val="24"/>
        </w:rPr>
        <w:t>XXXIII,</w:t>
      </w:r>
      <w:r w:rsidRPr="006F011F">
        <w:rPr>
          <w:spacing w:val="-3"/>
          <w:sz w:val="24"/>
        </w:rPr>
        <w:t xml:space="preserve"> </w:t>
      </w:r>
      <w:r w:rsidRPr="006F011F">
        <w:rPr>
          <w:sz w:val="24"/>
        </w:rPr>
        <w:t>da</w:t>
      </w:r>
      <w:r w:rsidRPr="006F011F">
        <w:rPr>
          <w:spacing w:val="-2"/>
          <w:sz w:val="24"/>
        </w:rPr>
        <w:t xml:space="preserve"> </w:t>
      </w:r>
      <w:r w:rsidRPr="006F011F">
        <w:rPr>
          <w:sz w:val="24"/>
        </w:rPr>
        <w:t>Constituição</w:t>
      </w:r>
      <w:r w:rsidRPr="006F011F">
        <w:rPr>
          <w:spacing w:val="-3"/>
          <w:sz w:val="24"/>
        </w:rPr>
        <w:t xml:space="preserve"> </w:t>
      </w:r>
      <w:r w:rsidRPr="006F011F">
        <w:rPr>
          <w:sz w:val="24"/>
        </w:rPr>
        <w:t>Federal).</w:t>
      </w:r>
    </w:p>
    <w:p w14:paraId="4EAA7BA5" w14:textId="77777777" w:rsidR="00CF5B11" w:rsidRPr="006F011F" w:rsidRDefault="00CF5B11" w:rsidP="00CF5B11">
      <w:pPr>
        <w:pStyle w:val="Corpodetexto"/>
        <w:tabs>
          <w:tab w:val="left" w:pos="7371"/>
          <w:tab w:val="left" w:pos="8647"/>
        </w:tabs>
        <w:rPr>
          <w:spacing w:val="1"/>
          <w:sz w:val="24"/>
        </w:rPr>
      </w:pPr>
      <w:r w:rsidRPr="006F011F">
        <w:rPr>
          <w:sz w:val="24"/>
        </w:rPr>
        <w:t xml:space="preserve">Ressalva: emprega menor, a partir de quatorze anos, na condição de aprendiz ( </w:t>
      </w:r>
      <w:r w:rsidRPr="006F011F">
        <w:rPr>
          <w:spacing w:val="1"/>
          <w:sz w:val="24"/>
        </w:rPr>
        <w:t xml:space="preserve"> </w:t>
      </w:r>
      <w:r w:rsidRPr="006F011F">
        <w:rPr>
          <w:sz w:val="24"/>
        </w:rPr>
        <w:t>) .</w:t>
      </w:r>
      <w:r w:rsidRPr="006F011F">
        <w:rPr>
          <w:spacing w:val="1"/>
          <w:sz w:val="24"/>
        </w:rPr>
        <w:t xml:space="preserve"> </w:t>
      </w:r>
    </w:p>
    <w:p w14:paraId="7D5658A8" w14:textId="77777777" w:rsidR="00CF5B11" w:rsidRPr="006F011F" w:rsidRDefault="00CF5B11" w:rsidP="00CF5B11">
      <w:pPr>
        <w:pStyle w:val="Corpodetexto"/>
        <w:tabs>
          <w:tab w:val="left" w:pos="7371"/>
          <w:tab w:val="left" w:pos="8647"/>
        </w:tabs>
        <w:rPr>
          <w:sz w:val="24"/>
        </w:rPr>
      </w:pPr>
      <w:r w:rsidRPr="006F011F">
        <w:rPr>
          <w:sz w:val="24"/>
        </w:rPr>
        <w:t>(Observação: em</w:t>
      </w:r>
      <w:r w:rsidRPr="006F011F">
        <w:rPr>
          <w:spacing w:val="1"/>
          <w:sz w:val="24"/>
        </w:rPr>
        <w:t xml:space="preserve"> </w:t>
      </w:r>
      <w:r w:rsidRPr="006F011F">
        <w:rPr>
          <w:sz w:val="24"/>
        </w:rPr>
        <w:t>caso</w:t>
      </w:r>
      <w:r w:rsidRPr="006F011F">
        <w:rPr>
          <w:spacing w:val="-2"/>
          <w:sz w:val="24"/>
        </w:rPr>
        <w:t xml:space="preserve"> </w:t>
      </w:r>
      <w:r w:rsidRPr="006F011F">
        <w:rPr>
          <w:sz w:val="24"/>
        </w:rPr>
        <w:t>afirmativo,</w:t>
      </w:r>
      <w:r w:rsidRPr="006F011F">
        <w:rPr>
          <w:spacing w:val="1"/>
          <w:sz w:val="24"/>
        </w:rPr>
        <w:t xml:space="preserve"> </w:t>
      </w:r>
      <w:r w:rsidRPr="006F011F">
        <w:rPr>
          <w:sz w:val="24"/>
        </w:rPr>
        <w:t>assinalar</w:t>
      </w:r>
      <w:r w:rsidRPr="006F011F">
        <w:rPr>
          <w:spacing w:val="-1"/>
          <w:sz w:val="24"/>
        </w:rPr>
        <w:t xml:space="preserve"> </w:t>
      </w:r>
      <w:r w:rsidRPr="006F011F">
        <w:rPr>
          <w:sz w:val="24"/>
        </w:rPr>
        <w:t>a</w:t>
      </w:r>
      <w:r w:rsidRPr="006F011F">
        <w:rPr>
          <w:spacing w:val="-2"/>
          <w:sz w:val="24"/>
        </w:rPr>
        <w:t xml:space="preserve"> </w:t>
      </w:r>
      <w:r w:rsidRPr="006F011F">
        <w:rPr>
          <w:sz w:val="24"/>
        </w:rPr>
        <w:t>ressalva</w:t>
      </w:r>
      <w:r w:rsidRPr="006F011F">
        <w:rPr>
          <w:spacing w:val="-3"/>
          <w:sz w:val="24"/>
        </w:rPr>
        <w:t xml:space="preserve"> </w:t>
      </w:r>
      <w:r w:rsidRPr="006F011F">
        <w:rPr>
          <w:sz w:val="24"/>
        </w:rPr>
        <w:t>acima)</w:t>
      </w:r>
    </w:p>
    <w:p w14:paraId="74941E90" w14:textId="77777777" w:rsidR="00CF5B11" w:rsidRPr="006F011F" w:rsidRDefault="00CF5B11" w:rsidP="00CF5B11">
      <w:pPr>
        <w:spacing w:after="0" w:line="240" w:lineRule="auto"/>
        <w:ind w:left="0" w:firstLine="0"/>
        <w:rPr>
          <w:rFonts w:ascii="Times New Roman" w:hAnsi="Times New Roman" w:cs="Times New Roman"/>
          <w:sz w:val="24"/>
          <w:szCs w:val="24"/>
        </w:rPr>
      </w:pPr>
    </w:p>
    <w:p w14:paraId="71656C20" w14:textId="28D854EC" w:rsidR="00CF5B11" w:rsidRPr="006F011F" w:rsidRDefault="00CF5B11" w:rsidP="00CF5B11">
      <w:pPr>
        <w:pStyle w:val="Corpodetexto"/>
        <w:tabs>
          <w:tab w:val="left" w:pos="2365"/>
          <w:tab w:val="left" w:pos="5339"/>
        </w:tabs>
        <w:rPr>
          <w:sz w:val="24"/>
        </w:rPr>
      </w:pPr>
      <w:r w:rsidRPr="006F011F">
        <w:rPr>
          <w:sz w:val="24"/>
        </w:rPr>
        <w:t>4. DECLARA,</w:t>
      </w:r>
      <w:r w:rsidRPr="006F011F">
        <w:rPr>
          <w:spacing w:val="8"/>
          <w:sz w:val="24"/>
        </w:rPr>
        <w:t xml:space="preserve"> </w:t>
      </w:r>
      <w:r w:rsidRPr="006F011F">
        <w:rPr>
          <w:sz w:val="24"/>
        </w:rPr>
        <w:t>sob</w:t>
      </w:r>
      <w:r w:rsidRPr="006F011F">
        <w:rPr>
          <w:spacing w:val="8"/>
          <w:sz w:val="24"/>
        </w:rPr>
        <w:t xml:space="preserve"> </w:t>
      </w:r>
      <w:r w:rsidRPr="006F011F">
        <w:rPr>
          <w:sz w:val="24"/>
        </w:rPr>
        <w:t>as</w:t>
      </w:r>
      <w:r w:rsidRPr="006F011F">
        <w:rPr>
          <w:spacing w:val="11"/>
          <w:sz w:val="24"/>
        </w:rPr>
        <w:t xml:space="preserve"> </w:t>
      </w:r>
      <w:r w:rsidRPr="006F011F">
        <w:rPr>
          <w:sz w:val="24"/>
        </w:rPr>
        <w:t>penas</w:t>
      </w:r>
      <w:r w:rsidRPr="006F011F">
        <w:rPr>
          <w:spacing w:val="8"/>
          <w:sz w:val="24"/>
        </w:rPr>
        <w:t xml:space="preserve"> </w:t>
      </w:r>
      <w:r w:rsidRPr="006F011F">
        <w:rPr>
          <w:sz w:val="24"/>
        </w:rPr>
        <w:t>da</w:t>
      </w:r>
      <w:r w:rsidRPr="006F011F">
        <w:rPr>
          <w:spacing w:val="7"/>
          <w:sz w:val="24"/>
        </w:rPr>
        <w:t xml:space="preserve"> </w:t>
      </w:r>
      <w:r w:rsidRPr="006F011F">
        <w:rPr>
          <w:sz w:val="24"/>
        </w:rPr>
        <w:t>Lei</w:t>
      </w:r>
      <w:r w:rsidRPr="006F011F">
        <w:rPr>
          <w:spacing w:val="11"/>
          <w:sz w:val="24"/>
        </w:rPr>
        <w:t xml:space="preserve"> </w:t>
      </w:r>
      <w:r w:rsidRPr="006F011F">
        <w:rPr>
          <w:sz w:val="24"/>
        </w:rPr>
        <w:t>Federal</w:t>
      </w:r>
      <w:r w:rsidRPr="006F011F">
        <w:rPr>
          <w:spacing w:val="8"/>
          <w:sz w:val="24"/>
        </w:rPr>
        <w:t xml:space="preserve"> </w:t>
      </w:r>
      <w:r w:rsidRPr="006F011F">
        <w:rPr>
          <w:sz w:val="24"/>
        </w:rPr>
        <w:t>nº14.133</w:t>
      </w:r>
      <w:r w:rsidRPr="006F011F">
        <w:rPr>
          <w:spacing w:val="10"/>
          <w:sz w:val="24"/>
        </w:rPr>
        <w:t xml:space="preserve"> </w:t>
      </w:r>
      <w:r w:rsidRPr="006F011F">
        <w:rPr>
          <w:sz w:val="24"/>
        </w:rPr>
        <w:t>de</w:t>
      </w:r>
      <w:r w:rsidRPr="006F011F">
        <w:rPr>
          <w:spacing w:val="8"/>
          <w:sz w:val="24"/>
        </w:rPr>
        <w:t xml:space="preserve"> </w:t>
      </w:r>
      <w:r w:rsidR="0070293F">
        <w:rPr>
          <w:sz w:val="24"/>
        </w:rPr>
        <w:t xml:space="preserve">2021 </w:t>
      </w:r>
      <w:r w:rsidRPr="006F011F">
        <w:rPr>
          <w:sz w:val="24"/>
        </w:rPr>
        <w:t>que a proposta econômica compreende a integralidade dos custos para atendimento dos direitos trabalhistas</w:t>
      </w:r>
      <w:r w:rsidRPr="006F011F">
        <w:rPr>
          <w:spacing w:val="1"/>
          <w:sz w:val="24"/>
        </w:rPr>
        <w:t xml:space="preserve"> </w:t>
      </w:r>
      <w:r w:rsidRPr="006F011F">
        <w:rPr>
          <w:sz w:val="24"/>
        </w:rPr>
        <w:t>assegurados na Constituição da República Federativa do Brasil, nas leis trabalhistas, nas normas infralegais, nas</w:t>
      </w:r>
      <w:r w:rsidRPr="006F011F">
        <w:rPr>
          <w:spacing w:val="-47"/>
          <w:sz w:val="24"/>
        </w:rPr>
        <w:t xml:space="preserve"> </w:t>
      </w:r>
      <w:r w:rsidRPr="006F011F">
        <w:rPr>
          <w:sz w:val="24"/>
        </w:rPr>
        <w:t>convenções coletivas de trabalho e nos termos de ajustamento de conduta vigentes na data de entrega das</w:t>
      </w:r>
      <w:r w:rsidRPr="006F011F">
        <w:rPr>
          <w:spacing w:val="1"/>
          <w:sz w:val="24"/>
        </w:rPr>
        <w:t xml:space="preserve"> </w:t>
      </w:r>
      <w:r w:rsidRPr="006F011F">
        <w:rPr>
          <w:sz w:val="24"/>
        </w:rPr>
        <w:t>propostas,</w:t>
      </w:r>
      <w:r w:rsidRPr="006F011F">
        <w:rPr>
          <w:spacing w:val="-1"/>
          <w:sz w:val="24"/>
        </w:rPr>
        <w:t xml:space="preserve"> </w:t>
      </w:r>
      <w:r w:rsidRPr="006F011F">
        <w:rPr>
          <w:sz w:val="24"/>
        </w:rPr>
        <w:t>sob</w:t>
      </w:r>
      <w:r w:rsidRPr="006F011F">
        <w:rPr>
          <w:spacing w:val="1"/>
          <w:sz w:val="24"/>
        </w:rPr>
        <w:t xml:space="preserve"> </w:t>
      </w:r>
      <w:r w:rsidRPr="006F011F">
        <w:rPr>
          <w:sz w:val="24"/>
        </w:rPr>
        <w:t>pena</w:t>
      </w:r>
      <w:r w:rsidRPr="006F011F">
        <w:rPr>
          <w:spacing w:val="-2"/>
          <w:sz w:val="24"/>
        </w:rPr>
        <w:t xml:space="preserve"> </w:t>
      </w:r>
      <w:r w:rsidRPr="006F011F">
        <w:rPr>
          <w:sz w:val="24"/>
        </w:rPr>
        <w:t>de desclassificação.</w:t>
      </w:r>
    </w:p>
    <w:p w14:paraId="5AF20487" w14:textId="77777777" w:rsidR="00CF5B11" w:rsidRPr="006F011F" w:rsidRDefault="00CF5B11" w:rsidP="00CF5B11">
      <w:pPr>
        <w:pStyle w:val="Corpodetexto"/>
        <w:tabs>
          <w:tab w:val="left" w:pos="2365"/>
          <w:tab w:val="left" w:pos="5339"/>
        </w:tabs>
        <w:rPr>
          <w:sz w:val="24"/>
        </w:rPr>
      </w:pPr>
    </w:p>
    <w:p w14:paraId="11A4A775" w14:textId="77777777" w:rsidR="00CF5B11" w:rsidRPr="006F011F" w:rsidRDefault="00CF5B11" w:rsidP="00CF5B11">
      <w:pPr>
        <w:autoSpaceDE w:val="0"/>
        <w:autoSpaceDN w:val="0"/>
        <w:adjustRightInd w:val="0"/>
        <w:spacing w:line="240" w:lineRule="auto"/>
        <w:rPr>
          <w:rFonts w:ascii="Times New Roman" w:hAnsi="Times New Roman" w:cs="Times New Roman"/>
          <w:sz w:val="24"/>
          <w:szCs w:val="24"/>
        </w:rPr>
      </w:pPr>
      <w:r w:rsidRPr="006F011F">
        <w:rPr>
          <w:rFonts w:ascii="Times New Roman" w:hAnsi="Times New Roman" w:cs="Times New Roman"/>
          <w:sz w:val="24"/>
          <w:szCs w:val="24"/>
        </w:rPr>
        <w:t>5. DECLARA que tem conhecimento do seguinte:</w:t>
      </w:r>
    </w:p>
    <w:p w14:paraId="74B8E301"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a) É vedada às partes a utilização de todo e qualquer dado pessoal repassado em decorrência da execução contratual para finalidade distinta daquela do objeto da contratação, sob pena de responsabilização administrativa, civil e criminal.</w:t>
      </w:r>
    </w:p>
    <w:p w14:paraId="73E9A3B5"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b). As partes se comprometem a manter sigilo e confidencialidade de todas as informações –em especial os dados pessoais e os dados pessoais sensíveis – repassadas em decorrência da execução contratual, em consonância com o disposto na Lei n. 13.709/2018, sendo vedado o repasse das informações a outras empresas ou pessoas, salvo aquelas decorrentes de obrigações legais ou para viabilizar o cumprimento do edital/instrumento contratual.</w:t>
      </w:r>
    </w:p>
    <w:p w14:paraId="653A4AD1"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lastRenderedPageBreak/>
        <w:t>c) As partes responderão administrativa e judicialmente, em caso de causarem danos patrimoniais, morais, individual ou coletivo, aos titulares de dados pessoais, repassados em decorrência da execução contratual, por inobservância à LGPD.</w:t>
      </w:r>
      <w:r w:rsidRPr="006F011F">
        <w:rPr>
          <w:rFonts w:ascii="Times New Roman" w:hAnsi="Times New Roman" w:cs="Times New Roman"/>
          <w:noProof/>
          <w:sz w:val="24"/>
          <w:szCs w:val="24"/>
        </w:rPr>
        <w:t xml:space="preserve"> </w:t>
      </w:r>
    </w:p>
    <w:p w14:paraId="08551BB5"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d) Em atendimento ao disposto na Lei n. 13.709/2018 - Lei Geral de Proteção de Dados Pessoais (LGPD), o município, para a execução do serviço objeto do edital, terá acesso aos dados pessoais dos representantes da LICITANTE, tais como: número do CPF e do RG, endereço eletrônico e residencial, cópia do documento de identificação.</w:t>
      </w:r>
    </w:p>
    <w:p w14:paraId="441491D2"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e) A LICITANTE declara que tem ciência da existência da Lei Geral de Proteção de Dados Pessoais (LGPD) e, se compromete a adequar todos os procedimentos internos ao disposto na legislação, com intuito de proteção dos dados pessoais repassados pelo município.</w:t>
      </w:r>
    </w:p>
    <w:p w14:paraId="642AFF6D" w14:textId="77777777" w:rsidR="00CF5B11" w:rsidRPr="006F011F" w:rsidRDefault="00CF5B11" w:rsidP="00CF5B11">
      <w:pPr>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f) A LICITANTE fica obrigada a comunicar o município, em até 24(vinte e quatro) horas, qualquer incidente de acessos não autorizados aos dados pessoais, situações acidentais ou ilícitas de destruição, perda, alteração, comunicação ou qualquer forma de tratamento inadequado ou ilícito que possa vir a impactar e/ou afetar o município, bem como adotar as providências dispostas no art. 48 da LGPD.</w:t>
      </w:r>
    </w:p>
    <w:p w14:paraId="6095E624" w14:textId="77777777" w:rsidR="00CF5B11" w:rsidRPr="006F011F" w:rsidRDefault="00CF5B11" w:rsidP="00CF5B11">
      <w:pPr>
        <w:spacing w:line="240" w:lineRule="auto"/>
        <w:rPr>
          <w:rFonts w:ascii="Times New Roman" w:eastAsiaTheme="minorHAnsi" w:hAnsi="Times New Roman" w:cs="Times New Roman"/>
          <w:sz w:val="24"/>
          <w:szCs w:val="24"/>
        </w:rPr>
      </w:pPr>
    </w:p>
    <w:p w14:paraId="71AAE258" w14:textId="77777777" w:rsidR="00CF5B11" w:rsidRPr="006F011F" w:rsidRDefault="00CF5B11" w:rsidP="00CF5B11">
      <w:pPr>
        <w:pStyle w:val="Corpodetexto"/>
        <w:tabs>
          <w:tab w:val="left" w:pos="2365"/>
          <w:tab w:val="left" w:pos="5339"/>
        </w:tabs>
        <w:rPr>
          <w:sz w:val="24"/>
        </w:rPr>
      </w:pPr>
      <w:r w:rsidRPr="006F011F">
        <w:rPr>
          <w:sz w:val="24"/>
        </w:rPr>
        <w:t>6. DECLARA,</w:t>
      </w:r>
      <w:r w:rsidRPr="006F011F">
        <w:rPr>
          <w:spacing w:val="8"/>
          <w:sz w:val="24"/>
        </w:rPr>
        <w:t xml:space="preserve"> </w:t>
      </w:r>
      <w:r w:rsidRPr="006F011F">
        <w:rPr>
          <w:sz w:val="24"/>
        </w:rPr>
        <w:t>sob</w:t>
      </w:r>
      <w:r w:rsidRPr="006F011F">
        <w:rPr>
          <w:spacing w:val="7"/>
          <w:sz w:val="24"/>
        </w:rPr>
        <w:t xml:space="preserve"> </w:t>
      </w:r>
      <w:r w:rsidRPr="006F011F">
        <w:rPr>
          <w:sz w:val="24"/>
        </w:rPr>
        <w:t>as</w:t>
      </w:r>
      <w:r w:rsidRPr="006F011F">
        <w:rPr>
          <w:spacing w:val="11"/>
          <w:sz w:val="24"/>
        </w:rPr>
        <w:t xml:space="preserve"> </w:t>
      </w:r>
      <w:r w:rsidRPr="006F011F">
        <w:rPr>
          <w:sz w:val="24"/>
        </w:rPr>
        <w:t>penas</w:t>
      </w:r>
      <w:r w:rsidRPr="006F011F">
        <w:rPr>
          <w:spacing w:val="8"/>
          <w:sz w:val="24"/>
        </w:rPr>
        <w:t xml:space="preserve"> </w:t>
      </w:r>
      <w:r w:rsidRPr="006F011F">
        <w:rPr>
          <w:sz w:val="24"/>
        </w:rPr>
        <w:t>da</w:t>
      </w:r>
      <w:r w:rsidRPr="006F011F">
        <w:rPr>
          <w:spacing w:val="8"/>
          <w:sz w:val="24"/>
        </w:rPr>
        <w:t xml:space="preserve"> </w:t>
      </w:r>
      <w:r w:rsidRPr="006F011F">
        <w:rPr>
          <w:sz w:val="24"/>
        </w:rPr>
        <w:t>Lei</w:t>
      </w:r>
      <w:r w:rsidRPr="006F011F">
        <w:rPr>
          <w:spacing w:val="11"/>
          <w:sz w:val="24"/>
        </w:rPr>
        <w:t xml:space="preserve"> </w:t>
      </w:r>
      <w:r w:rsidRPr="006F011F">
        <w:rPr>
          <w:sz w:val="24"/>
        </w:rPr>
        <w:t>Federal</w:t>
      </w:r>
      <w:r w:rsidRPr="006F011F">
        <w:rPr>
          <w:spacing w:val="8"/>
          <w:sz w:val="24"/>
        </w:rPr>
        <w:t xml:space="preserve"> </w:t>
      </w:r>
      <w:r w:rsidRPr="006F011F">
        <w:rPr>
          <w:sz w:val="24"/>
        </w:rPr>
        <w:t>nº</w:t>
      </w:r>
      <w:r w:rsidRPr="006F011F">
        <w:rPr>
          <w:spacing w:val="9"/>
          <w:sz w:val="24"/>
        </w:rPr>
        <w:t xml:space="preserve"> </w:t>
      </w:r>
      <w:r w:rsidRPr="006F011F">
        <w:rPr>
          <w:sz w:val="24"/>
        </w:rPr>
        <w:t>14.133,</w:t>
      </w:r>
      <w:r w:rsidRPr="006F011F">
        <w:rPr>
          <w:spacing w:val="10"/>
          <w:sz w:val="24"/>
        </w:rPr>
        <w:t xml:space="preserve"> </w:t>
      </w:r>
      <w:r w:rsidRPr="006F011F">
        <w:rPr>
          <w:sz w:val="24"/>
        </w:rPr>
        <w:t>de</w:t>
      </w:r>
      <w:r w:rsidRPr="006F011F">
        <w:rPr>
          <w:spacing w:val="8"/>
          <w:sz w:val="24"/>
        </w:rPr>
        <w:t xml:space="preserve"> </w:t>
      </w:r>
      <w:r w:rsidRPr="006F011F">
        <w:rPr>
          <w:sz w:val="24"/>
        </w:rPr>
        <w:t>2021,</w:t>
      </w:r>
      <w:r w:rsidRPr="006F011F">
        <w:rPr>
          <w:spacing w:val="-47"/>
          <w:sz w:val="24"/>
        </w:rPr>
        <w:t xml:space="preserve"> </w:t>
      </w:r>
      <w:r w:rsidRPr="006F011F">
        <w:rPr>
          <w:sz w:val="24"/>
        </w:rPr>
        <w:t>que cumpre as exigências de reserva de cargos para pessoa com deficiência e para reabilitado da Previdência</w:t>
      </w:r>
      <w:r w:rsidRPr="006F011F">
        <w:rPr>
          <w:spacing w:val="1"/>
          <w:sz w:val="24"/>
        </w:rPr>
        <w:t xml:space="preserve"> </w:t>
      </w:r>
      <w:r w:rsidRPr="006F011F">
        <w:rPr>
          <w:sz w:val="24"/>
        </w:rPr>
        <w:t>Social,</w:t>
      </w:r>
      <w:r w:rsidRPr="006F011F">
        <w:rPr>
          <w:spacing w:val="-1"/>
          <w:sz w:val="24"/>
        </w:rPr>
        <w:t xml:space="preserve"> </w:t>
      </w:r>
      <w:r w:rsidRPr="006F011F">
        <w:rPr>
          <w:sz w:val="24"/>
        </w:rPr>
        <w:t>previstas</w:t>
      </w:r>
      <w:r w:rsidRPr="006F011F">
        <w:rPr>
          <w:spacing w:val="1"/>
          <w:sz w:val="24"/>
        </w:rPr>
        <w:t xml:space="preserve"> </w:t>
      </w:r>
      <w:r w:rsidRPr="006F011F">
        <w:rPr>
          <w:sz w:val="24"/>
        </w:rPr>
        <w:t>em</w:t>
      </w:r>
      <w:r w:rsidRPr="006F011F">
        <w:rPr>
          <w:spacing w:val="1"/>
          <w:sz w:val="24"/>
        </w:rPr>
        <w:t xml:space="preserve"> </w:t>
      </w:r>
      <w:r w:rsidRPr="006F011F">
        <w:rPr>
          <w:sz w:val="24"/>
        </w:rPr>
        <w:t>lei</w:t>
      </w:r>
      <w:r w:rsidRPr="006F011F">
        <w:rPr>
          <w:spacing w:val="1"/>
          <w:sz w:val="24"/>
        </w:rPr>
        <w:t xml:space="preserve"> </w:t>
      </w:r>
      <w:r w:rsidRPr="006F011F">
        <w:rPr>
          <w:sz w:val="24"/>
        </w:rPr>
        <w:t>e</w:t>
      </w:r>
      <w:r w:rsidRPr="006F011F">
        <w:rPr>
          <w:spacing w:val="-2"/>
          <w:sz w:val="24"/>
        </w:rPr>
        <w:t xml:space="preserve"> </w:t>
      </w:r>
      <w:r w:rsidRPr="006F011F">
        <w:rPr>
          <w:sz w:val="24"/>
        </w:rPr>
        <w:t>em</w:t>
      </w:r>
      <w:r w:rsidRPr="006F011F">
        <w:rPr>
          <w:spacing w:val="-1"/>
          <w:sz w:val="24"/>
        </w:rPr>
        <w:t xml:space="preserve"> </w:t>
      </w:r>
      <w:r w:rsidRPr="006F011F">
        <w:rPr>
          <w:sz w:val="24"/>
        </w:rPr>
        <w:t>outras</w:t>
      </w:r>
      <w:r w:rsidRPr="006F011F">
        <w:rPr>
          <w:spacing w:val="-2"/>
          <w:sz w:val="24"/>
        </w:rPr>
        <w:t xml:space="preserve"> </w:t>
      </w:r>
      <w:r w:rsidRPr="006F011F">
        <w:rPr>
          <w:sz w:val="24"/>
        </w:rPr>
        <w:t>normas</w:t>
      </w:r>
      <w:r w:rsidRPr="006F011F">
        <w:rPr>
          <w:spacing w:val="-1"/>
          <w:sz w:val="24"/>
        </w:rPr>
        <w:t xml:space="preserve"> </w:t>
      </w:r>
      <w:r w:rsidRPr="006F011F">
        <w:rPr>
          <w:sz w:val="24"/>
        </w:rPr>
        <w:t>específicas.</w:t>
      </w:r>
    </w:p>
    <w:p w14:paraId="43BA400E" w14:textId="77777777" w:rsidR="00CF5B11" w:rsidRPr="006F011F" w:rsidRDefault="00CF5B11" w:rsidP="00CF5B11">
      <w:pPr>
        <w:pStyle w:val="Corpodetexto"/>
        <w:tabs>
          <w:tab w:val="left" w:pos="2365"/>
          <w:tab w:val="left" w:pos="5339"/>
        </w:tabs>
        <w:rPr>
          <w:sz w:val="24"/>
        </w:rPr>
      </w:pPr>
    </w:p>
    <w:p w14:paraId="5B383D1D" w14:textId="77777777" w:rsidR="00CF5B11" w:rsidRPr="006F011F" w:rsidRDefault="00CF5B11" w:rsidP="00CF5B11">
      <w:pPr>
        <w:autoSpaceDE w:val="0"/>
        <w:autoSpaceDN w:val="0"/>
        <w:adjustRightInd w:val="0"/>
        <w:spacing w:line="240" w:lineRule="auto"/>
        <w:rPr>
          <w:rFonts w:ascii="Times New Roman" w:hAnsi="Times New Roman" w:cs="Times New Roman"/>
          <w:sz w:val="24"/>
          <w:szCs w:val="24"/>
        </w:rPr>
      </w:pPr>
      <w:r w:rsidRPr="006F011F">
        <w:rPr>
          <w:rFonts w:ascii="Times New Roman" w:hAnsi="Times New Roman" w:cs="Times New Roman"/>
          <w:sz w:val="24"/>
          <w:szCs w:val="24"/>
        </w:rPr>
        <w:t>7. DECLARA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 assim como, está ciente que caso seja contratada pela administração, durante a vigência do contrato, não poderá contratar pessoa física ou subcontratar pessoa física ou jurídica, se aquela ou os dirigentes possuírem vínculos nos mesmos termos declarados neste item.</w:t>
      </w:r>
    </w:p>
    <w:p w14:paraId="178D6E2F" w14:textId="77777777" w:rsidR="00CF5B11" w:rsidRPr="006F011F" w:rsidRDefault="00CF5B11" w:rsidP="00CF5B11">
      <w:pPr>
        <w:pStyle w:val="Corpodetexto"/>
        <w:tabs>
          <w:tab w:val="left" w:pos="2365"/>
          <w:tab w:val="left" w:pos="5339"/>
        </w:tabs>
        <w:rPr>
          <w:sz w:val="24"/>
        </w:rPr>
      </w:pPr>
    </w:p>
    <w:p w14:paraId="27C8C316"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8. DECLARA, que preenche plenamente os requisitos de habilitação exigidos para participação neste processo, estabelecidos no presente edital e em seus anexos, estando ciente de todos os seus termos, podendo responder administrativa, civil e criminalmente pela fidelidade das informações e documentos apresentados.</w:t>
      </w:r>
    </w:p>
    <w:p w14:paraId="5BF0FDCE"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4745A75F"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9. DECLARA que se compromete a manter durante a execução do contrato, em compatibilidade com as obrigações assumidas, todas as condições de habilitação e qualificação exigidas.</w:t>
      </w:r>
    </w:p>
    <w:p w14:paraId="5632B1B1"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71D7A665"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10. DECLARA que até a presente data inexistem fatos supervenientes impeditivos para habilitação no presente processo, inclusive não foi declarada inidônea por nenhum órgão público de qualquer esfera do governo, estando aptos a contratar com o poder público.</w:t>
      </w:r>
    </w:p>
    <w:p w14:paraId="79175B63"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highlight w:val="yellow"/>
        </w:rPr>
      </w:pPr>
    </w:p>
    <w:p w14:paraId="1019D7FC"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11. DECLARA, que não está enquadrada nos impedimentos para disputa de licitação ou execução do contrato de que trata o art. 14 da Lei Federal n° 14.133/2021.</w:t>
      </w:r>
    </w:p>
    <w:p w14:paraId="4A7F8B21"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1A094DC1"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lastRenderedPageBreak/>
        <w:t xml:space="preserve">12. </w:t>
      </w:r>
      <w:r w:rsidRPr="006F011F">
        <w:rPr>
          <w:rFonts w:ascii="Times New Roman" w:hAnsi="Times New Roman" w:cs="Times New Roman"/>
          <w:sz w:val="24"/>
          <w:szCs w:val="24"/>
        </w:rPr>
        <w:t>DECLARA, que tomou conhecimento de todas as normas, especificações e informações necessárias e obrigatórias para a perfeita consecução do objeto do Edital supra</w:t>
      </w:r>
    </w:p>
    <w:p w14:paraId="71F893A4"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6844F310"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 xml:space="preserve">13. DECLARA, que o(a) responsável legal da empresa é o(a) Sr.(a) </w:t>
      </w:r>
      <w:r w:rsidRPr="006F011F">
        <w:rPr>
          <w:rFonts w:ascii="Times New Roman" w:eastAsia="Times New Roman" w:hAnsi="Times New Roman" w:cs="Times New Roman"/>
          <w:b/>
          <w:color w:val="auto"/>
          <w:sz w:val="24"/>
          <w:szCs w:val="24"/>
        </w:rPr>
        <w:t>XXXXXXXXXXXXXXXXXXX</w:t>
      </w:r>
      <w:r w:rsidRPr="006F011F">
        <w:rPr>
          <w:rFonts w:ascii="Times New Roman" w:eastAsia="Times New Roman" w:hAnsi="Times New Roman" w:cs="Times New Roman"/>
          <w:bCs/>
          <w:color w:val="auto"/>
          <w:sz w:val="24"/>
          <w:szCs w:val="24"/>
        </w:rPr>
        <w:t xml:space="preserve">, Portador(a) do CPF nº </w:t>
      </w:r>
      <w:r w:rsidRPr="006F011F">
        <w:rPr>
          <w:rFonts w:ascii="Times New Roman" w:eastAsia="Times New Roman" w:hAnsi="Times New Roman" w:cs="Times New Roman"/>
          <w:b/>
          <w:color w:val="auto"/>
          <w:sz w:val="24"/>
          <w:szCs w:val="24"/>
        </w:rPr>
        <w:t>XXXXXXXXXXXXXXX</w:t>
      </w:r>
      <w:r w:rsidRPr="006F011F">
        <w:rPr>
          <w:rFonts w:ascii="Times New Roman" w:eastAsia="Times New Roman" w:hAnsi="Times New Roman" w:cs="Times New Roman"/>
          <w:bCs/>
          <w:color w:val="auto"/>
          <w:sz w:val="24"/>
          <w:szCs w:val="24"/>
        </w:rPr>
        <w:t xml:space="preserve">, cuja função/cargo é </w:t>
      </w:r>
      <w:r w:rsidRPr="006F011F">
        <w:rPr>
          <w:rFonts w:ascii="Times New Roman" w:eastAsia="Times New Roman" w:hAnsi="Times New Roman" w:cs="Times New Roman"/>
          <w:b/>
          <w:color w:val="auto"/>
          <w:sz w:val="24"/>
          <w:szCs w:val="24"/>
        </w:rPr>
        <w:t>XXXXXXXXXXXXXXXXXXX</w:t>
      </w:r>
      <w:r w:rsidRPr="006F011F">
        <w:rPr>
          <w:rFonts w:ascii="Times New Roman" w:eastAsia="Times New Roman" w:hAnsi="Times New Roman" w:cs="Times New Roman"/>
          <w:bCs/>
          <w:color w:val="auto"/>
          <w:sz w:val="24"/>
          <w:szCs w:val="24"/>
        </w:rPr>
        <w:t xml:space="preserve"> (sócio administrador/procurador/diretor/etc), responsável pela assinatura do instrumento de contrato ou documento equivalente.</w:t>
      </w:r>
    </w:p>
    <w:p w14:paraId="382D89A6"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4606812B"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14. DECLARA que em caso de qualquer comunicação futura referente a este processo, bem como em caso de eventual contratação, concorda que o contrato ou documento equivalente seja encaminhado para o seguinte endereço:</w:t>
      </w:r>
    </w:p>
    <w:p w14:paraId="02961CA0"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53D4DCF9" w14:textId="77777777" w:rsidR="00CF5B11" w:rsidRPr="006F011F" w:rsidRDefault="00CF5B11" w:rsidP="00CF5B11">
      <w:pPr>
        <w:spacing w:after="0" w:line="240" w:lineRule="auto"/>
        <w:ind w:left="0" w:firstLine="0"/>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E-mail: XXXXXXXXXXXXXX</w:t>
      </w:r>
    </w:p>
    <w:p w14:paraId="282E14CD" w14:textId="77777777" w:rsidR="00CF5B11" w:rsidRPr="006F011F" w:rsidRDefault="00CF5B11" w:rsidP="00CF5B11">
      <w:pPr>
        <w:spacing w:after="0" w:line="240" w:lineRule="auto"/>
        <w:ind w:left="0" w:firstLine="0"/>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Telefone: (XX) XXXXXXXX</w:t>
      </w:r>
    </w:p>
    <w:p w14:paraId="0AE0CCE0" w14:textId="77777777" w:rsidR="00CF5B11" w:rsidRPr="006F011F" w:rsidRDefault="00CF5B11" w:rsidP="00CF5B11">
      <w:pPr>
        <w:spacing w:after="0" w:line="240" w:lineRule="auto"/>
        <w:ind w:left="0" w:firstLine="0"/>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Poderá ser enviado para assinatura utilizando certificado digital: (   ) Sim  (   ) Não</w:t>
      </w:r>
    </w:p>
    <w:p w14:paraId="6D205D07"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0D9DC377"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15. Caso altere o citado e-mail ou telefone compromete-se em protocolizar pedido de alteração junto ao Município de Dona Emma, solicitando atualização cadastral.</w:t>
      </w:r>
    </w:p>
    <w:p w14:paraId="786071B0"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26F65564"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Dessa forma, encontra-se apta à perfeita execução do objeto proposto. Sendo isto o que havia a declarar.</w:t>
      </w:r>
    </w:p>
    <w:p w14:paraId="533698E5"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7094728A"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09FB00D0" w14:textId="77777777" w:rsidR="00CF5B11" w:rsidRPr="006F011F" w:rsidRDefault="00CF5B11" w:rsidP="00CF5B11">
      <w:pPr>
        <w:spacing w:after="0" w:line="360" w:lineRule="auto"/>
        <w:ind w:left="0" w:firstLine="0"/>
        <w:jc w:val="center"/>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Município/Estado, XX de XXXXXXXX de 2026.</w:t>
      </w:r>
    </w:p>
    <w:p w14:paraId="7D5AD598" w14:textId="77777777" w:rsidR="00CF5B11" w:rsidRPr="006F011F" w:rsidRDefault="00CF5B11" w:rsidP="00CF5B11">
      <w:pPr>
        <w:rPr>
          <w:rFonts w:ascii="Times New Roman" w:hAnsi="Times New Roman" w:cs="Times New Roman"/>
          <w:bCs/>
          <w:sz w:val="24"/>
          <w:szCs w:val="24"/>
        </w:rPr>
      </w:pPr>
    </w:p>
    <w:p w14:paraId="20C1249A" w14:textId="77777777" w:rsidR="00CF5B11" w:rsidRPr="006F011F" w:rsidRDefault="00CF5B11" w:rsidP="00CF5B11">
      <w:pPr>
        <w:rPr>
          <w:rFonts w:ascii="Times New Roman" w:hAnsi="Times New Roman" w:cs="Times New Roman"/>
          <w:sz w:val="24"/>
          <w:szCs w:val="24"/>
        </w:rPr>
      </w:pPr>
    </w:p>
    <w:p w14:paraId="2CA5EF81" w14:textId="77777777" w:rsidR="00CF5B11" w:rsidRPr="006F011F" w:rsidRDefault="00CF5B11" w:rsidP="00CF5B11">
      <w:pPr>
        <w:jc w:val="center"/>
        <w:rPr>
          <w:rFonts w:ascii="Times New Roman" w:hAnsi="Times New Roman" w:cs="Times New Roman"/>
          <w:sz w:val="24"/>
          <w:szCs w:val="24"/>
        </w:rPr>
      </w:pPr>
      <w:r w:rsidRPr="006F011F">
        <w:rPr>
          <w:rFonts w:ascii="Times New Roman" w:hAnsi="Times New Roman" w:cs="Times New Roman"/>
          <w:sz w:val="24"/>
          <w:szCs w:val="24"/>
        </w:rPr>
        <w:t>Assinatura do Representante legal</w:t>
      </w:r>
    </w:p>
    <w:p w14:paraId="74E1ED3E" w14:textId="77777777" w:rsidR="00CF5B11" w:rsidRPr="006F011F" w:rsidRDefault="00CF5B11" w:rsidP="00CF5B11">
      <w:pPr>
        <w:jc w:val="center"/>
        <w:rPr>
          <w:rFonts w:ascii="Times New Roman" w:hAnsi="Times New Roman" w:cs="Times New Roman"/>
          <w:sz w:val="24"/>
          <w:szCs w:val="24"/>
        </w:rPr>
      </w:pPr>
      <w:r w:rsidRPr="006F011F">
        <w:rPr>
          <w:rFonts w:ascii="Times New Roman" w:hAnsi="Times New Roman" w:cs="Times New Roman"/>
          <w:sz w:val="24"/>
          <w:szCs w:val="24"/>
        </w:rPr>
        <w:t>(Nome Legível/Cargo)</w:t>
      </w:r>
    </w:p>
    <w:p w14:paraId="1A576B5F" w14:textId="77777777" w:rsidR="00CF5B11" w:rsidRPr="006F011F" w:rsidRDefault="00CF5B11" w:rsidP="00CF5B11">
      <w:pPr>
        <w:rPr>
          <w:rFonts w:ascii="Times New Roman" w:hAnsi="Times New Roman" w:cs="Times New Roman"/>
          <w:sz w:val="24"/>
          <w:szCs w:val="24"/>
        </w:rPr>
      </w:pPr>
    </w:p>
    <w:p w14:paraId="26BEDB21" w14:textId="77777777" w:rsidR="00CF5B11" w:rsidRPr="006F011F" w:rsidRDefault="00CF5B11" w:rsidP="00CF5B11">
      <w:pPr>
        <w:spacing w:after="0" w:line="240" w:lineRule="auto"/>
        <w:ind w:left="1560" w:hanging="1560"/>
        <w:rPr>
          <w:rFonts w:ascii="Times New Roman" w:hAnsi="Times New Roman" w:cs="Times New Roman"/>
          <w:color w:val="auto"/>
          <w:sz w:val="24"/>
          <w:szCs w:val="24"/>
          <w:lang w:eastAsia="en-US"/>
        </w:rPr>
      </w:pPr>
      <w:r w:rsidRPr="006F011F">
        <w:rPr>
          <w:rFonts w:ascii="Times New Roman" w:hAnsi="Times New Roman" w:cs="Times New Roman"/>
          <w:b/>
          <w:color w:val="auto"/>
          <w:sz w:val="24"/>
          <w:szCs w:val="24"/>
          <w:u w:val="single"/>
          <w:lang w:eastAsia="en-US"/>
        </w:rPr>
        <w:t>Observação</w:t>
      </w:r>
      <w:r w:rsidRPr="006F011F">
        <w:rPr>
          <w:rFonts w:ascii="Times New Roman" w:hAnsi="Times New Roman" w:cs="Times New Roman"/>
          <w:color w:val="auto"/>
          <w:sz w:val="24"/>
          <w:szCs w:val="24"/>
          <w:lang w:eastAsia="en-US"/>
        </w:rPr>
        <w:t xml:space="preserve">: </w:t>
      </w:r>
      <w:r w:rsidRPr="006F011F">
        <w:rPr>
          <w:rFonts w:ascii="Times New Roman" w:hAnsi="Times New Roman" w:cs="Times New Roman"/>
          <w:b/>
          <w:color w:val="auto"/>
          <w:sz w:val="24"/>
          <w:szCs w:val="24"/>
          <w:lang w:eastAsia="en-US"/>
        </w:rPr>
        <w:t>a)</w:t>
      </w:r>
      <w:r w:rsidRPr="006F011F">
        <w:rPr>
          <w:rFonts w:ascii="Times New Roman" w:hAnsi="Times New Roman" w:cs="Times New Roman"/>
          <w:color w:val="auto"/>
          <w:sz w:val="24"/>
          <w:szCs w:val="24"/>
          <w:lang w:eastAsia="en-US"/>
        </w:rPr>
        <w:t xml:space="preserve"> Esta declaração deverá ser apresentada preferencialmente em papel timbrado com a razão social, endereço completo, telefone e CNPJ da empresa proponente e </w:t>
      </w:r>
      <w:r w:rsidRPr="006F011F">
        <w:rPr>
          <w:rFonts w:ascii="Times New Roman" w:eastAsia="Times New Roman" w:hAnsi="Times New Roman" w:cs="Times New Roman"/>
          <w:color w:val="auto"/>
          <w:sz w:val="24"/>
          <w:szCs w:val="24"/>
          <w:lang w:eastAsia="en-US"/>
        </w:rPr>
        <w:t>ser cadastrada concomitantemente com a proposta de preços, na forma prevista neste Edital, em formato digital, exclusivamente por meio do sistema, conforme previsto no item 9.1 do edital.</w:t>
      </w:r>
    </w:p>
    <w:p w14:paraId="02E93CA3" w14:textId="77777777" w:rsidR="00CF5B11" w:rsidRPr="006F011F" w:rsidRDefault="00CF5B11" w:rsidP="00CF5B11">
      <w:pPr>
        <w:spacing w:after="0" w:line="240" w:lineRule="auto"/>
        <w:ind w:left="1560" w:hanging="284"/>
        <w:rPr>
          <w:rFonts w:ascii="Times New Roman" w:eastAsiaTheme="minorHAnsi" w:hAnsi="Times New Roman" w:cs="Times New Roman"/>
          <w:b/>
          <w:bCs/>
          <w:sz w:val="24"/>
          <w:szCs w:val="24"/>
          <w:highlight w:val="yellow"/>
          <w:lang w:eastAsia="en-US"/>
        </w:rPr>
      </w:pPr>
      <w:r w:rsidRPr="006F011F">
        <w:rPr>
          <w:rFonts w:ascii="Times New Roman" w:hAnsi="Times New Roman" w:cs="Times New Roman"/>
          <w:b/>
          <w:color w:val="auto"/>
          <w:sz w:val="24"/>
          <w:szCs w:val="24"/>
          <w:lang w:eastAsia="en-US"/>
        </w:rPr>
        <w:t>b)</w:t>
      </w:r>
      <w:r w:rsidRPr="006F011F">
        <w:rPr>
          <w:rFonts w:ascii="Times New Roman" w:hAnsi="Times New Roman" w:cs="Times New Roman"/>
          <w:color w:val="auto"/>
          <w:sz w:val="24"/>
          <w:szCs w:val="24"/>
          <w:lang w:eastAsia="en-US"/>
        </w:rPr>
        <w:t xml:space="preserve"> Se alguma das hipóteses mencionadas não representar a realidade da empresa, deverá ser suprimida da declaração.</w:t>
      </w:r>
    </w:p>
    <w:p w14:paraId="009F5645" w14:textId="77777777" w:rsidR="00CF5B11" w:rsidRPr="006F011F" w:rsidRDefault="00CF5B11" w:rsidP="00AC3235">
      <w:pPr>
        <w:spacing w:after="0" w:line="259" w:lineRule="auto"/>
        <w:ind w:left="0" w:firstLine="0"/>
        <w:jc w:val="center"/>
        <w:rPr>
          <w:rFonts w:ascii="Times New Roman" w:hAnsi="Times New Roman" w:cs="Times New Roman"/>
          <w:b/>
          <w:sz w:val="24"/>
          <w:szCs w:val="24"/>
        </w:rPr>
      </w:pPr>
    </w:p>
    <w:p w14:paraId="299A36E4" w14:textId="77777777" w:rsidR="00CF5B11" w:rsidRPr="006F011F" w:rsidRDefault="00CF5B11" w:rsidP="00AC3235">
      <w:pPr>
        <w:spacing w:after="0" w:line="259" w:lineRule="auto"/>
        <w:ind w:left="0" w:firstLine="0"/>
        <w:jc w:val="center"/>
        <w:rPr>
          <w:rFonts w:ascii="Times New Roman" w:hAnsi="Times New Roman" w:cs="Times New Roman"/>
          <w:b/>
          <w:sz w:val="24"/>
          <w:szCs w:val="24"/>
        </w:rPr>
      </w:pPr>
    </w:p>
    <w:p w14:paraId="43804EE6" w14:textId="77777777" w:rsidR="00CF5B11" w:rsidRPr="006F011F" w:rsidRDefault="00CF5B11" w:rsidP="00AC3235">
      <w:pPr>
        <w:spacing w:after="0" w:line="259" w:lineRule="auto"/>
        <w:ind w:left="0" w:firstLine="0"/>
        <w:jc w:val="center"/>
        <w:rPr>
          <w:rFonts w:ascii="Times New Roman" w:hAnsi="Times New Roman" w:cs="Times New Roman"/>
          <w:b/>
          <w:sz w:val="24"/>
          <w:szCs w:val="24"/>
        </w:rPr>
      </w:pPr>
    </w:p>
    <w:sectPr w:rsidR="00CF5B11" w:rsidRPr="006F011F" w:rsidSect="00583F08">
      <w:headerReference w:type="default" r:id="rId8"/>
      <w:footerReference w:type="even" r:id="rId9"/>
      <w:footerReference w:type="default" r:id="rId10"/>
      <w:footerReference w:type="first" r:id="rId11"/>
      <w:pgSz w:w="11906" w:h="16841"/>
      <w:pgMar w:top="3007" w:right="1127" w:bottom="1276" w:left="1702"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D92D5" w14:textId="77777777" w:rsidR="00697D89" w:rsidRDefault="00697D89" w:rsidP="00135821">
      <w:pPr>
        <w:spacing w:after="0" w:line="240" w:lineRule="auto"/>
      </w:pPr>
      <w:r>
        <w:separator/>
      </w:r>
    </w:p>
  </w:endnote>
  <w:endnote w:type="continuationSeparator" w:id="0">
    <w:p w14:paraId="0C0480E6" w14:textId="77777777" w:rsidR="00697D89" w:rsidRDefault="00697D89" w:rsidP="0013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fficinaSerif-Book">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ohit Devanaga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Nimbus Roman No9 L">
    <w:panose1 w:val="00000000000000000000"/>
    <w:charset w:val="00"/>
    <w:family w:val="roman"/>
    <w:notTrueType/>
    <w:pitch w:val="default"/>
  </w:font>
  <w:font w:name="Rockwell Extra Bold">
    <w:altName w:val="Rockwell Extra Bold"/>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1A39" w14:textId="77777777" w:rsidR="0023525E" w:rsidRDefault="0023525E">
    <w:pPr>
      <w:spacing w:after="49" w:line="276" w:lineRule="auto"/>
      <w:ind w:left="0" w:firstLine="0"/>
    </w:pPr>
    <w:r>
      <w:rPr>
        <w:noProof/>
      </w:rPr>
      <mc:AlternateContent>
        <mc:Choice Requires="wpg">
          <w:drawing>
            <wp:anchor distT="0" distB="0" distL="114300" distR="114300" simplePos="0" relativeHeight="251659264" behindDoc="0" locked="0" layoutInCell="1" allowOverlap="1" wp14:anchorId="234C36D0" wp14:editId="3DDF8B33">
              <wp:simplePos x="0" y="0"/>
              <wp:positionH relativeFrom="page">
                <wp:posOffset>1062533</wp:posOffset>
              </wp:positionH>
              <wp:positionV relativeFrom="page">
                <wp:posOffset>9821875</wp:posOffset>
              </wp:positionV>
              <wp:extent cx="5798185" cy="56388"/>
              <wp:effectExtent l="0" t="0" r="0" b="0"/>
              <wp:wrapSquare wrapText="bothSides"/>
              <wp:docPr id="4489" name="Group 4489"/>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4721" name="Shape 4721"/>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lnRef>
                        <a:fillRef idx="1">
                          <a:srgbClr val="622423"/>
                        </a:fillRef>
                        <a:effectRef idx="0">
                          <a:scrgbClr r="0" g="0" b="0"/>
                        </a:effectRef>
                        <a:fontRef idx="none"/>
                      </wps:style>
                      <wps:bodyPr/>
                    </wps:wsp>
                    <wps:wsp>
                      <wps:cNvPr id="4722" name="Shape 4722"/>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622423"/>
                        </a:fillRef>
                        <a:effectRef idx="0">
                          <a:scrgbClr r="0" g="0" b="0"/>
                        </a:effectRef>
                        <a:fontRef idx="none"/>
                      </wps:style>
                      <wps:bodyPr/>
                    </wps:wsp>
                  </wpg:wgp>
                </a:graphicData>
              </a:graphic>
            </wp:anchor>
          </w:drawing>
        </mc:Choice>
        <mc:Fallback xmlns:w16du="http://schemas.microsoft.com/office/word/2023/wordml/word16du" xmlns:oel="http://schemas.microsoft.com/office/2019/extlst">
          <w:pict>
            <v:group w14:anchorId="23B9ECFE" id="Group 4489" o:spid="_x0000_s1026" style="position:absolute;margin-left:83.65pt;margin-top:773.4pt;width:456.55pt;height:4.45pt;z-index:251659264;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">
              <v:shape id="Shape 4721" o:spid="_x0000_s1027" style="position:absolute;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" path="m,l5798185,r,38100l,38100,,e" fillcolor="#622423" stroked="f" strokeweight="0">
                <v:stroke miterlimit="83231f" joinstyle="miter"/>
                <v:path arrowok="t" textboxrect="0,0,5798185,38100"/>
              </v:shape>
              <v:shape id="Shape 4722" o:spid="_x0000_s1028" style="position:absolute;top:472;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" path="m,l5798185,r,9144l,9144,,e" fillcolor="#622423" stroked="f" strokeweight="0">
                <v:stroke miterlimit="83231f" joinstyle="miter"/>
                <v:path arrowok="t" textboxrect="0,0,5798185,9144"/>
              </v:shape>
              <w10:wrap type="square" anchorx="page" anchory="page"/>
            </v:group>
          </w:pict>
        </mc:Fallback>
      </mc:AlternateContent>
    </w:r>
  </w:p>
  <w:p w14:paraId="107FE6A9" w14:textId="77777777" w:rsidR="0023525E" w:rsidRDefault="0023525E">
    <w:pPr>
      <w:spacing w:after="0" w:line="236" w:lineRule="auto"/>
      <w:ind w:left="0" w:firstLine="0"/>
    </w:pPr>
    <w:r>
      <w:rPr>
        <w:i/>
      </w:rPr>
      <w:t xml:space="preserve">Inexigibilidade n.º 10/2016 - FCT </w:t>
    </w:r>
    <w:r>
      <w:rPr>
        <w:i/>
      </w:rPr>
      <w:tab/>
      <w:t xml:space="preserve">Página </w:t>
    </w:r>
    <w:r>
      <w:fldChar w:fldCharType="begin"/>
    </w:r>
    <w:r>
      <w:instrText xml:space="preserve"> PAGE   \* MERGEFORMAT </w:instrText>
    </w:r>
    <w:r>
      <w:fldChar w:fldCharType="separate"/>
    </w:r>
    <w:r>
      <w:rPr>
        <w:i/>
      </w:rPr>
      <w:t>1</w:t>
    </w:r>
    <w:r>
      <w:rPr>
        <w:i/>
      </w:rPr>
      <w:fldChar w:fldCharType="end"/>
    </w:r>
    <w:r>
      <w:rPr>
        <w:i/>
      </w:rPr>
      <w:t xml:space="preserve"> </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FBB7" w14:textId="77777777" w:rsidR="0023525E" w:rsidRDefault="0023525E" w:rsidP="0023525E">
    <w:pPr>
      <w:spacing w:after="0" w:line="236" w:lineRule="auto"/>
      <w:ind w:left="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443D" w14:textId="77777777" w:rsidR="0023525E" w:rsidRDefault="0023525E">
    <w:pPr>
      <w:spacing w:after="49" w:line="276" w:lineRule="auto"/>
      <w:ind w:left="0" w:firstLine="0"/>
    </w:pPr>
    <w:r>
      <w:rPr>
        <w:noProof/>
      </w:rPr>
      <mc:AlternateContent>
        <mc:Choice Requires="wpg">
          <w:drawing>
            <wp:anchor distT="0" distB="0" distL="114300" distR="114300" simplePos="0" relativeHeight="251660288" behindDoc="0" locked="0" layoutInCell="1" allowOverlap="1" wp14:anchorId="43EC01DD" wp14:editId="5010490F">
              <wp:simplePos x="0" y="0"/>
              <wp:positionH relativeFrom="page">
                <wp:posOffset>1062533</wp:posOffset>
              </wp:positionH>
              <wp:positionV relativeFrom="page">
                <wp:posOffset>9821875</wp:posOffset>
              </wp:positionV>
              <wp:extent cx="5798185" cy="56388"/>
              <wp:effectExtent l="0" t="0" r="0" b="0"/>
              <wp:wrapSquare wrapText="bothSides"/>
              <wp:docPr id="4441" name="Group 4441"/>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4717" name="Shape 4717"/>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lnRef>
                        <a:fillRef idx="1">
                          <a:srgbClr val="622423"/>
                        </a:fillRef>
                        <a:effectRef idx="0">
                          <a:scrgbClr r="0" g="0" b="0"/>
                        </a:effectRef>
                        <a:fontRef idx="none"/>
                      </wps:style>
                      <wps:bodyPr/>
                    </wps:wsp>
                    <wps:wsp>
                      <wps:cNvPr id="4718" name="Shape 4718"/>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622423"/>
                        </a:fillRef>
                        <a:effectRef idx="0">
                          <a:scrgbClr r="0" g="0" b="0"/>
                        </a:effectRef>
                        <a:fontRef idx="none"/>
                      </wps:style>
                      <wps:bodyPr/>
                    </wps:wsp>
                  </wpg:wgp>
                </a:graphicData>
              </a:graphic>
            </wp:anchor>
          </w:drawing>
        </mc:Choice>
        <mc:Fallback xmlns:w16du="http://schemas.microsoft.com/office/word/2023/wordml/word16du" xmlns:oel="http://schemas.microsoft.com/office/2019/extlst">
          <w:pict>
            <v:group w14:anchorId="6BB58078" id="Group 4441" o:spid="_x0000_s1026" style="position:absolute;margin-left:83.65pt;margin-top:773.4pt;width:456.55pt;height:4.45pt;z-index:251660288;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">
              <v:shape id="Shape 4717" o:spid="_x0000_s1027" style="position:absolute;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" path="m,l5798185,r,38100l,38100,,e" fillcolor="#622423" stroked="f" strokeweight="0">
                <v:stroke miterlimit="83231f" joinstyle="miter"/>
                <v:path arrowok="t" textboxrect="0,0,5798185,38100"/>
              </v:shape>
              <v:shape id="Shape 4718" o:spid="_x0000_s1028" style="position:absolute;top:472;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" path="m,l5798185,r,9144l,9144,,e" fillcolor="#622423" stroked="f" strokeweight="0">
                <v:stroke miterlimit="83231f" joinstyle="miter"/>
                <v:path arrowok="t" textboxrect="0,0,5798185,9144"/>
              </v:shape>
              <w10:wrap type="square" anchorx="page" anchory="page"/>
            </v:group>
          </w:pict>
        </mc:Fallback>
      </mc:AlternateContent>
    </w:r>
  </w:p>
  <w:p w14:paraId="1C96A2F1" w14:textId="77777777" w:rsidR="0023525E" w:rsidRDefault="0023525E">
    <w:pPr>
      <w:spacing w:after="0" w:line="236" w:lineRule="auto"/>
      <w:ind w:left="0" w:firstLine="0"/>
    </w:pPr>
    <w:r>
      <w:rPr>
        <w:i/>
      </w:rPr>
      <w:t xml:space="preserve">Inexigibilidade n.º 10/2016 - FCT </w:t>
    </w:r>
    <w:r>
      <w:rPr>
        <w:i/>
      </w:rPr>
      <w:tab/>
      <w:t xml:space="preserve">Página </w:t>
    </w:r>
    <w:r>
      <w:fldChar w:fldCharType="begin"/>
    </w:r>
    <w:r>
      <w:instrText xml:space="preserve"> PAGE   \* MERGEFORMAT </w:instrText>
    </w:r>
    <w:r>
      <w:fldChar w:fldCharType="separate"/>
    </w:r>
    <w:r>
      <w:rPr>
        <w:i/>
      </w:rPr>
      <w:t>1</w:t>
    </w:r>
    <w:r>
      <w:rPr>
        <w:i/>
      </w:rPr>
      <w:fldChar w:fldCharType="end"/>
    </w:r>
    <w:r>
      <w:rPr>
        <w:i/>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7E01F" w14:textId="77777777" w:rsidR="00697D89" w:rsidRDefault="00697D89" w:rsidP="00135821">
      <w:pPr>
        <w:spacing w:after="0" w:line="240" w:lineRule="auto"/>
      </w:pPr>
      <w:r>
        <w:separator/>
      </w:r>
    </w:p>
  </w:footnote>
  <w:footnote w:type="continuationSeparator" w:id="0">
    <w:p w14:paraId="3655470D" w14:textId="77777777" w:rsidR="00697D89" w:rsidRDefault="00697D89" w:rsidP="00135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8" w:type="dxa"/>
      <w:tblLayout w:type="fixed"/>
      <w:tblCellMar>
        <w:left w:w="70" w:type="dxa"/>
        <w:right w:w="70" w:type="dxa"/>
      </w:tblCellMar>
      <w:tblLook w:val="0000" w:firstRow="0" w:lastRow="0" w:firstColumn="0" w:lastColumn="0" w:noHBand="0" w:noVBand="0"/>
    </w:tblPr>
    <w:tblGrid>
      <w:gridCol w:w="1419"/>
      <w:gridCol w:w="7739"/>
    </w:tblGrid>
    <w:tr w:rsidR="0023525E" w:rsidRPr="005304F5" w14:paraId="27FFC5BB" w14:textId="77777777" w:rsidTr="0023525E">
      <w:tc>
        <w:tcPr>
          <w:tcW w:w="1419" w:type="dxa"/>
        </w:tcPr>
        <w:p w14:paraId="710C17FF" w14:textId="0AE42492" w:rsidR="0023525E" w:rsidRPr="005304F5" w:rsidRDefault="00CA6999" w:rsidP="0023525E">
          <w:pPr>
            <w:spacing w:after="0"/>
          </w:pPr>
          <w:bookmarkStart w:id="0" w:name="_Hlk156564865"/>
          <w:r>
            <w:rPr>
              <w:noProof/>
            </w:rPr>
            <w:drawing>
              <wp:inline distT="0" distB="0" distL="0" distR="0" wp14:anchorId="6D5BBE17" wp14:editId="73987C60">
                <wp:extent cx="812165" cy="972820"/>
                <wp:effectExtent l="0" t="0" r="6985" b="0"/>
                <wp:docPr id="2" name="Imagem 2" descr="Descrição: BRAZA1"/>
                <wp:cNvGraphicFramePr/>
                <a:graphic xmlns:a="http://schemas.openxmlformats.org/drawingml/2006/main">
                  <a:graphicData uri="http://schemas.openxmlformats.org/drawingml/2006/picture">
                    <pic:pic xmlns:pic="http://schemas.openxmlformats.org/drawingml/2006/picture">
                      <pic:nvPicPr>
                        <pic:cNvPr id="1137176676" name="Imagem 1137176676" descr="Descrição: BRAZA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165" cy="972820"/>
                        </a:xfrm>
                        <a:prstGeom prst="rect">
                          <a:avLst/>
                        </a:prstGeom>
                        <a:noFill/>
                        <a:ln>
                          <a:noFill/>
                        </a:ln>
                      </pic:spPr>
                    </pic:pic>
                  </a:graphicData>
                </a:graphic>
              </wp:inline>
            </w:drawing>
          </w:r>
        </w:p>
      </w:tc>
      <w:tc>
        <w:tcPr>
          <w:tcW w:w="7739" w:type="dxa"/>
        </w:tcPr>
        <w:p w14:paraId="78017284" w14:textId="77777777" w:rsidR="0023525E" w:rsidRPr="00ED6522" w:rsidRDefault="0023525E" w:rsidP="0023525E">
          <w:pPr>
            <w:pStyle w:val="Ttulo3"/>
            <w:jc w:val="center"/>
            <w:rPr>
              <w:rFonts w:ascii="Rockwell Extra Bold" w:hAnsi="Rockwell Extra Bold"/>
              <w:bCs/>
              <w:color w:val="auto"/>
              <w:sz w:val="30"/>
              <w:szCs w:val="30"/>
            </w:rPr>
          </w:pPr>
          <w:r w:rsidRPr="00ED6522">
            <w:rPr>
              <w:rFonts w:ascii="Rockwell Extra Bold" w:hAnsi="Rockwell Extra Bold"/>
              <w:bCs/>
              <w:color w:val="auto"/>
              <w:sz w:val="30"/>
              <w:szCs w:val="30"/>
            </w:rPr>
            <w:t>MUNICÍPIO DE DONA EMMA</w:t>
          </w:r>
        </w:p>
        <w:p w14:paraId="6A932CE8" w14:textId="77777777" w:rsidR="0023525E" w:rsidRPr="005304F5" w:rsidRDefault="0023525E" w:rsidP="0023525E">
          <w:pPr>
            <w:pStyle w:val="Ttulo1"/>
            <w:rPr>
              <w:rFonts w:ascii="Rockwell Extra Bold" w:hAnsi="Rockwell Extra Bold"/>
              <w:b/>
              <w:bCs/>
              <w:sz w:val="30"/>
              <w:szCs w:val="30"/>
            </w:rPr>
          </w:pPr>
          <w:r w:rsidRPr="00ED6522">
            <w:rPr>
              <w:rFonts w:ascii="Rockwell Extra Bold" w:hAnsi="Rockwell Extra Bold"/>
              <w:b/>
              <w:bCs/>
              <w:color w:val="auto"/>
              <w:sz w:val="30"/>
              <w:szCs w:val="30"/>
            </w:rPr>
            <w:t>ESTADO DE SANTA CATARINA</w:t>
          </w:r>
        </w:p>
        <w:p w14:paraId="2B2EC355" w14:textId="77777777" w:rsidR="0023525E" w:rsidRPr="005304F5" w:rsidRDefault="0023525E" w:rsidP="0023525E">
          <w:pPr>
            <w:spacing w:after="0" w:line="240" w:lineRule="auto"/>
            <w:jc w:val="center"/>
            <w:rPr>
              <w:rFonts w:ascii="Times New Roman" w:hAnsi="Times New Roman"/>
              <w:sz w:val="24"/>
              <w:szCs w:val="24"/>
            </w:rPr>
          </w:pPr>
          <w:r w:rsidRPr="005304F5">
            <w:rPr>
              <w:rFonts w:ascii="Times New Roman" w:hAnsi="Times New Roman"/>
              <w:sz w:val="24"/>
              <w:szCs w:val="24"/>
            </w:rPr>
            <w:t>CNPJ nº. 83.102.426/0001-83</w:t>
          </w:r>
        </w:p>
        <w:p w14:paraId="3C0861CE" w14:textId="77777777" w:rsidR="0023525E" w:rsidRPr="005304F5" w:rsidRDefault="0023525E" w:rsidP="0023525E">
          <w:pPr>
            <w:spacing w:after="0" w:line="240" w:lineRule="auto"/>
            <w:jc w:val="center"/>
            <w:rPr>
              <w:rFonts w:ascii="Times New Roman" w:hAnsi="Times New Roman"/>
              <w:sz w:val="24"/>
              <w:szCs w:val="24"/>
            </w:rPr>
          </w:pPr>
          <w:r w:rsidRPr="005304F5">
            <w:rPr>
              <w:rFonts w:ascii="Times New Roman" w:hAnsi="Times New Roman"/>
              <w:sz w:val="24"/>
              <w:szCs w:val="24"/>
            </w:rPr>
            <w:t>Rua Alberto Koglin nº. 3493  -  Centro  -  89.155-000  -  Dona Emma  -  SC</w:t>
          </w:r>
        </w:p>
        <w:p w14:paraId="289CF215" w14:textId="77777777" w:rsidR="0023525E" w:rsidRPr="00CC2684" w:rsidRDefault="0023525E" w:rsidP="0023525E">
          <w:pPr>
            <w:spacing w:after="0" w:line="240" w:lineRule="auto"/>
            <w:jc w:val="center"/>
            <w:rPr>
              <w:rFonts w:ascii="Times New Roman" w:hAnsi="Times New Roman"/>
              <w:sz w:val="24"/>
              <w:szCs w:val="24"/>
            </w:rPr>
          </w:pPr>
          <w:r>
            <w:rPr>
              <w:rFonts w:ascii="Times New Roman" w:hAnsi="Times New Roman"/>
              <w:sz w:val="24"/>
              <w:szCs w:val="24"/>
            </w:rPr>
            <w:t>Fone/Fax: (47) 3364-2800</w:t>
          </w:r>
          <w:r w:rsidRPr="005304F5">
            <w:rPr>
              <w:rFonts w:ascii="Times New Roman" w:hAnsi="Times New Roman"/>
              <w:sz w:val="24"/>
              <w:szCs w:val="24"/>
            </w:rPr>
            <w:t xml:space="preserve">     -      E-mail: </w:t>
          </w:r>
          <w:hyperlink r:id="rId2" w:history="1">
            <w:r w:rsidRPr="00DE404F">
              <w:rPr>
                <w:rStyle w:val="Hyperlink"/>
                <w:rFonts w:ascii="Times New Roman" w:hAnsi="Times New Roman"/>
                <w:color w:val="auto"/>
                <w:sz w:val="24"/>
                <w:szCs w:val="24"/>
                <w:u w:val="none"/>
              </w:rPr>
              <w:t>prefeitura@donaemma.sc.gov.br</w:t>
            </w:r>
          </w:hyperlink>
        </w:p>
      </w:tc>
    </w:tr>
    <w:bookmarkEnd w:id="0"/>
  </w:tbl>
  <w:p w14:paraId="1A514FF5" w14:textId="77777777" w:rsidR="0023525E" w:rsidRDefault="0023525E" w:rsidP="0023525E">
    <w:pPr>
      <w:pStyle w:val="Cabealh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9824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BD54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2F74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40C99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94F35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B66DC7"/>
    <w:multiLevelType w:val="multilevel"/>
    <w:tmpl w:val="B8648BFC"/>
    <w:lvl w:ilvl="0">
      <w:start w:val="1"/>
      <w:numFmt w:val="decimal"/>
      <w:suff w:val="nothing"/>
      <w:lvlText w:val="%1."/>
      <w:lvlJc w:val="left"/>
      <w:pPr>
        <w:ind w:left="0" w:firstLine="0"/>
      </w:pPr>
      <w:rPr>
        <w:rFonts w:hint="default"/>
        <w:b/>
        <w:bCs/>
        <w:spacing w:val="0"/>
        <w:w w:val="97"/>
        <w:lang w:val="pt-PT" w:eastAsia="en-US" w:bidi="ar-SA"/>
      </w:rPr>
    </w:lvl>
    <w:lvl w:ilvl="1">
      <w:start w:val="1"/>
      <w:numFmt w:val="decimal"/>
      <w:lvlText w:val="%1.%2."/>
      <w:lvlJc w:val="left"/>
      <w:pPr>
        <w:ind w:left="945" w:hanging="519"/>
      </w:pPr>
      <w:rPr>
        <w:rFonts w:ascii="Times New Roman" w:eastAsia="Arial" w:hAnsi="Times New Roman" w:cs="Times New Roman" w:hint="default"/>
        <w:b w:val="0"/>
        <w:bCs w:val="0"/>
        <w:i w:val="0"/>
        <w:iCs w:val="0"/>
        <w:spacing w:val="-1"/>
        <w:w w:val="97"/>
        <w:sz w:val="24"/>
        <w:szCs w:val="24"/>
        <w:lang w:val="pt-PT" w:eastAsia="en-US" w:bidi="ar-SA"/>
      </w:rPr>
    </w:lvl>
    <w:lvl w:ilvl="2">
      <w:numFmt w:val="bullet"/>
      <w:lvlText w:val="•"/>
      <w:lvlJc w:val="left"/>
      <w:pPr>
        <w:ind w:left="1859" w:hanging="519"/>
      </w:pPr>
      <w:rPr>
        <w:rFonts w:hint="default"/>
        <w:lang w:val="pt-PT" w:eastAsia="en-US" w:bidi="ar-SA"/>
      </w:rPr>
    </w:lvl>
    <w:lvl w:ilvl="3">
      <w:numFmt w:val="bullet"/>
      <w:lvlText w:val="•"/>
      <w:lvlJc w:val="left"/>
      <w:pPr>
        <w:ind w:left="2778" w:hanging="519"/>
      </w:pPr>
      <w:rPr>
        <w:rFonts w:hint="default"/>
        <w:lang w:val="pt-PT" w:eastAsia="en-US" w:bidi="ar-SA"/>
      </w:rPr>
    </w:lvl>
    <w:lvl w:ilvl="4">
      <w:numFmt w:val="bullet"/>
      <w:lvlText w:val="•"/>
      <w:lvlJc w:val="left"/>
      <w:pPr>
        <w:ind w:left="3697" w:hanging="519"/>
      </w:pPr>
      <w:rPr>
        <w:rFonts w:hint="default"/>
        <w:lang w:val="pt-PT" w:eastAsia="en-US" w:bidi="ar-SA"/>
      </w:rPr>
    </w:lvl>
    <w:lvl w:ilvl="5">
      <w:numFmt w:val="bullet"/>
      <w:lvlText w:val="•"/>
      <w:lvlJc w:val="left"/>
      <w:pPr>
        <w:ind w:left="4616" w:hanging="519"/>
      </w:pPr>
      <w:rPr>
        <w:rFonts w:hint="default"/>
        <w:lang w:val="pt-PT" w:eastAsia="en-US" w:bidi="ar-SA"/>
      </w:rPr>
    </w:lvl>
    <w:lvl w:ilvl="6">
      <w:numFmt w:val="bullet"/>
      <w:lvlText w:val="•"/>
      <w:lvlJc w:val="left"/>
      <w:pPr>
        <w:ind w:left="5535" w:hanging="519"/>
      </w:pPr>
      <w:rPr>
        <w:rFonts w:hint="default"/>
        <w:lang w:val="pt-PT" w:eastAsia="en-US" w:bidi="ar-SA"/>
      </w:rPr>
    </w:lvl>
    <w:lvl w:ilvl="7">
      <w:numFmt w:val="bullet"/>
      <w:lvlText w:val="•"/>
      <w:lvlJc w:val="left"/>
      <w:pPr>
        <w:ind w:left="6454" w:hanging="519"/>
      </w:pPr>
      <w:rPr>
        <w:rFonts w:hint="default"/>
        <w:lang w:val="pt-PT" w:eastAsia="en-US" w:bidi="ar-SA"/>
      </w:rPr>
    </w:lvl>
    <w:lvl w:ilvl="8">
      <w:numFmt w:val="bullet"/>
      <w:lvlText w:val="•"/>
      <w:lvlJc w:val="left"/>
      <w:pPr>
        <w:ind w:left="7373" w:hanging="519"/>
      </w:pPr>
      <w:rPr>
        <w:rFonts w:hint="default"/>
        <w:lang w:val="pt-PT" w:eastAsia="en-US" w:bidi="ar-SA"/>
      </w:rPr>
    </w:lvl>
  </w:abstractNum>
  <w:abstractNum w:abstractNumId="6" w15:restartNumberingAfterBreak="0">
    <w:nsid w:val="1590690F"/>
    <w:multiLevelType w:val="hybridMultilevel"/>
    <w:tmpl w:val="65689EC4"/>
    <w:lvl w:ilvl="0" w:tplc="04160017">
      <w:start w:val="1"/>
      <w:numFmt w:val="lowerLetter"/>
      <w:lvlText w:val="%1)"/>
      <w:lvlJc w:val="left"/>
      <w:pPr>
        <w:ind w:left="1034" w:hanging="286"/>
      </w:pPr>
      <w:rPr>
        <w:rFonts w:hint="default"/>
        <w:w w:val="99"/>
        <w:sz w:val="18"/>
        <w:szCs w:val="18"/>
        <w:lang w:val="pt-PT" w:eastAsia="en-US" w:bidi="ar-SA"/>
      </w:rPr>
    </w:lvl>
    <w:lvl w:ilvl="1" w:tplc="820EC524">
      <w:numFmt w:val="bullet"/>
      <w:lvlText w:val="•"/>
      <w:lvlJc w:val="left"/>
      <w:pPr>
        <w:ind w:left="2460" w:hanging="286"/>
      </w:pPr>
      <w:rPr>
        <w:rFonts w:hint="default"/>
        <w:lang w:val="pt-PT" w:eastAsia="en-US" w:bidi="ar-SA"/>
      </w:rPr>
    </w:lvl>
    <w:lvl w:ilvl="2" w:tplc="816818F2">
      <w:numFmt w:val="bullet"/>
      <w:lvlText w:val="•"/>
      <w:lvlJc w:val="left"/>
      <w:pPr>
        <w:ind w:left="3278" w:hanging="286"/>
      </w:pPr>
      <w:rPr>
        <w:rFonts w:hint="default"/>
        <w:lang w:val="pt-PT" w:eastAsia="en-US" w:bidi="ar-SA"/>
      </w:rPr>
    </w:lvl>
    <w:lvl w:ilvl="3" w:tplc="852C70D0">
      <w:numFmt w:val="bullet"/>
      <w:lvlText w:val="•"/>
      <w:lvlJc w:val="left"/>
      <w:pPr>
        <w:ind w:left="4096" w:hanging="286"/>
      </w:pPr>
      <w:rPr>
        <w:rFonts w:hint="default"/>
        <w:lang w:val="pt-PT" w:eastAsia="en-US" w:bidi="ar-SA"/>
      </w:rPr>
    </w:lvl>
    <w:lvl w:ilvl="4" w:tplc="571A0FD4">
      <w:numFmt w:val="bullet"/>
      <w:lvlText w:val="•"/>
      <w:lvlJc w:val="left"/>
      <w:pPr>
        <w:ind w:left="4915" w:hanging="286"/>
      </w:pPr>
      <w:rPr>
        <w:rFonts w:hint="default"/>
        <w:lang w:val="pt-PT" w:eastAsia="en-US" w:bidi="ar-SA"/>
      </w:rPr>
    </w:lvl>
    <w:lvl w:ilvl="5" w:tplc="87AAFD1C">
      <w:numFmt w:val="bullet"/>
      <w:lvlText w:val="•"/>
      <w:lvlJc w:val="left"/>
      <w:pPr>
        <w:ind w:left="5733" w:hanging="286"/>
      </w:pPr>
      <w:rPr>
        <w:rFonts w:hint="default"/>
        <w:lang w:val="pt-PT" w:eastAsia="en-US" w:bidi="ar-SA"/>
      </w:rPr>
    </w:lvl>
    <w:lvl w:ilvl="6" w:tplc="B09CE8CE">
      <w:numFmt w:val="bullet"/>
      <w:lvlText w:val="•"/>
      <w:lvlJc w:val="left"/>
      <w:pPr>
        <w:ind w:left="6552" w:hanging="286"/>
      </w:pPr>
      <w:rPr>
        <w:rFonts w:hint="default"/>
        <w:lang w:val="pt-PT" w:eastAsia="en-US" w:bidi="ar-SA"/>
      </w:rPr>
    </w:lvl>
    <w:lvl w:ilvl="7" w:tplc="A6B62384">
      <w:numFmt w:val="bullet"/>
      <w:lvlText w:val="•"/>
      <w:lvlJc w:val="left"/>
      <w:pPr>
        <w:ind w:left="7370" w:hanging="286"/>
      </w:pPr>
      <w:rPr>
        <w:rFonts w:hint="default"/>
        <w:lang w:val="pt-PT" w:eastAsia="en-US" w:bidi="ar-SA"/>
      </w:rPr>
    </w:lvl>
    <w:lvl w:ilvl="8" w:tplc="E75C78CE">
      <w:numFmt w:val="bullet"/>
      <w:lvlText w:val="•"/>
      <w:lvlJc w:val="left"/>
      <w:pPr>
        <w:ind w:left="8189" w:hanging="286"/>
      </w:pPr>
      <w:rPr>
        <w:rFonts w:hint="default"/>
        <w:lang w:val="pt-PT" w:eastAsia="en-US" w:bidi="ar-SA"/>
      </w:rPr>
    </w:lvl>
  </w:abstractNum>
  <w:abstractNum w:abstractNumId="7" w15:restartNumberingAfterBreak="0">
    <w:nsid w:val="19DF2E3F"/>
    <w:multiLevelType w:val="multilevel"/>
    <w:tmpl w:val="AF0A847A"/>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094548"/>
    <w:multiLevelType w:val="hybridMultilevel"/>
    <w:tmpl w:val="E8521674"/>
    <w:lvl w:ilvl="0" w:tplc="A82AFA90">
      <w:start w:val="1"/>
      <w:numFmt w:val="lowerLetter"/>
      <w:lvlText w:val="%1)"/>
      <w:lvlJc w:val="left"/>
      <w:pPr>
        <w:ind w:left="359" w:hanging="360"/>
      </w:pPr>
      <w:rPr>
        <w:rFonts w:ascii="Times New Roman" w:hAnsi="Times New Roman" w:cs="Times New Roman" w:hint="default"/>
      </w:rPr>
    </w:lvl>
    <w:lvl w:ilvl="1" w:tplc="04160019" w:tentative="1">
      <w:start w:val="1"/>
      <w:numFmt w:val="lowerLetter"/>
      <w:lvlText w:val="%2."/>
      <w:lvlJc w:val="left"/>
      <w:pPr>
        <w:ind w:left="1079" w:hanging="360"/>
      </w:pPr>
    </w:lvl>
    <w:lvl w:ilvl="2" w:tplc="0416001B" w:tentative="1">
      <w:start w:val="1"/>
      <w:numFmt w:val="lowerRoman"/>
      <w:lvlText w:val="%3."/>
      <w:lvlJc w:val="right"/>
      <w:pPr>
        <w:ind w:left="1799" w:hanging="180"/>
      </w:pPr>
    </w:lvl>
    <w:lvl w:ilvl="3" w:tplc="0416000F" w:tentative="1">
      <w:start w:val="1"/>
      <w:numFmt w:val="decimal"/>
      <w:lvlText w:val="%4."/>
      <w:lvlJc w:val="left"/>
      <w:pPr>
        <w:ind w:left="2519" w:hanging="360"/>
      </w:pPr>
    </w:lvl>
    <w:lvl w:ilvl="4" w:tplc="04160019" w:tentative="1">
      <w:start w:val="1"/>
      <w:numFmt w:val="lowerLetter"/>
      <w:lvlText w:val="%5."/>
      <w:lvlJc w:val="left"/>
      <w:pPr>
        <w:ind w:left="3239" w:hanging="360"/>
      </w:pPr>
    </w:lvl>
    <w:lvl w:ilvl="5" w:tplc="0416001B" w:tentative="1">
      <w:start w:val="1"/>
      <w:numFmt w:val="lowerRoman"/>
      <w:lvlText w:val="%6."/>
      <w:lvlJc w:val="right"/>
      <w:pPr>
        <w:ind w:left="3959" w:hanging="180"/>
      </w:pPr>
    </w:lvl>
    <w:lvl w:ilvl="6" w:tplc="0416000F" w:tentative="1">
      <w:start w:val="1"/>
      <w:numFmt w:val="decimal"/>
      <w:lvlText w:val="%7."/>
      <w:lvlJc w:val="left"/>
      <w:pPr>
        <w:ind w:left="4679" w:hanging="360"/>
      </w:pPr>
    </w:lvl>
    <w:lvl w:ilvl="7" w:tplc="04160019" w:tentative="1">
      <w:start w:val="1"/>
      <w:numFmt w:val="lowerLetter"/>
      <w:lvlText w:val="%8."/>
      <w:lvlJc w:val="left"/>
      <w:pPr>
        <w:ind w:left="5399" w:hanging="360"/>
      </w:pPr>
    </w:lvl>
    <w:lvl w:ilvl="8" w:tplc="0416001B" w:tentative="1">
      <w:start w:val="1"/>
      <w:numFmt w:val="lowerRoman"/>
      <w:lvlText w:val="%9."/>
      <w:lvlJc w:val="right"/>
      <w:pPr>
        <w:ind w:left="6119" w:hanging="180"/>
      </w:pPr>
    </w:lvl>
  </w:abstractNum>
  <w:abstractNum w:abstractNumId="10" w15:restartNumberingAfterBreak="0">
    <w:nsid w:val="370D2B6F"/>
    <w:multiLevelType w:val="hybridMultilevel"/>
    <w:tmpl w:val="1C84629A"/>
    <w:lvl w:ilvl="0" w:tplc="146CDADA">
      <w:start w:val="1"/>
      <w:numFmt w:val="lowerLetter"/>
      <w:lvlText w:val="%1)"/>
      <w:lvlJc w:val="left"/>
      <w:pPr>
        <w:ind w:left="27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A70C74E">
      <w:start w:val="1"/>
      <w:numFmt w:val="lowerLetter"/>
      <w:lvlText w:val="%2"/>
      <w:lvlJc w:val="left"/>
      <w:pPr>
        <w:ind w:left="11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012C950">
      <w:start w:val="1"/>
      <w:numFmt w:val="lowerRoman"/>
      <w:lvlText w:val="%3"/>
      <w:lvlJc w:val="left"/>
      <w:pPr>
        <w:ind w:left="18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1F030C4">
      <w:start w:val="1"/>
      <w:numFmt w:val="decimal"/>
      <w:lvlText w:val="%4"/>
      <w:lvlJc w:val="left"/>
      <w:pPr>
        <w:ind w:left="25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8D6AD54">
      <w:start w:val="1"/>
      <w:numFmt w:val="lowerLetter"/>
      <w:lvlText w:val="%5"/>
      <w:lvlJc w:val="left"/>
      <w:pPr>
        <w:ind w:left="32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16D118">
      <w:start w:val="1"/>
      <w:numFmt w:val="lowerRoman"/>
      <w:lvlText w:val="%6"/>
      <w:lvlJc w:val="left"/>
      <w:pPr>
        <w:ind w:left="39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C2CE996">
      <w:start w:val="1"/>
      <w:numFmt w:val="decimal"/>
      <w:lvlText w:val="%7"/>
      <w:lvlJc w:val="left"/>
      <w:pPr>
        <w:ind w:left="47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2C2E42">
      <w:start w:val="1"/>
      <w:numFmt w:val="lowerLetter"/>
      <w:lvlText w:val="%8"/>
      <w:lvlJc w:val="left"/>
      <w:pPr>
        <w:ind w:left="54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08A12A">
      <w:start w:val="1"/>
      <w:numFmt w:val="lowerRoman"/>
      <w:lvlText w:val="%9"/>
      <w:lvlJc w:val="left"/>
      <w:pPr>
        <w:ind w:left="61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3B0BF03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C0C586B"/>
    <w:multiLevelType w:val="multilevel"/>
    <w:tmpl w:val="5156C61E"/>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b w:val="0"/>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3" w15:restartNumberingAfterBreak="0">
    <w:nsid w:val="53FA675E"/>
    <w:multiLevelType w:val="multilevel"/>
    <w:tmpl w:val="7BF011B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4" w15:restartNumberingAfterBreak="0">
    <w:nsid w:val="5ED60A09"/>
    <w:multiLevelType w:val="multilevel"/>
    <w:tmpl w:val="4D02B420"/>
    <w:lvl w:ilvl="0">
      <w:start w:val="1"/>
      <w:numFmt w:val="lowerLetter"/>
      <w:pStyle w:val="Marcador"/>
      <w:lvlText w:val="%1)"/>
      <w:lvlJc w:val="left"/>
      <w:pPr>
        <w:tabs>
          <w:tab w:val="num" w:pos="0"/>
        </w:tabs>
        <w:ind w:left="2705" w:hanging="360"/>
      </w:pPr>
      <w:rPr>
        <w:rFonts w:ascii="Arial" w:eastAsia="Times New Roman" w:hAnsi="Arial" w:cs="Arial"/>
      </w:rPr>
    </w:lvl>
    <w:lvl w:ilvl="1">
      <w:start w:val="1"/>
      <w:numFmt w:val="bullet"/>
      <w:lvlText w:val="o"/>
      <w:lvlJc w:val="left"/>
      <w:pPr>
        <w:tabs>
          <w:tab w:val="num" w:pos="0"/>
        </w:tabs>
        <w:ind w:left="3425" w:hanging="360"/>
      </w:pPr>
      <w:rPr>
        <w:rFonts w:ascii="Courier New" w:hAnsi="Courier New" w:cs="Courier New" w:hint="default"/>
      </w:rPr>
    </w:lvl>
    <w:lvl w:ilvl="2">
      <w:start w:val="1"/>
      <w:numFmt w:val="bullet"/>
      <w:lvlText w:val=""/>
      <w:lvlJc w:val="left"/>
      <w:pPr>
        <w:tabs>
          <w:tab w:val="num" w:pos="0"/>
        </w:tabs>
        <w:ind w:left="4145" w:hanging="360"/>
      </w:pPr>
      <w:rPr>
        <w:rFonts w:ascii="Wingdings" w:hAnsi="Wingdings" w:cs="Wingdings" w:hint="default"/>
      </w:rPr>
    </w:lvl>
    <w:lvl w:ilvl="3">
      <w:start w:val="1"/>
      <w:numFmt w:val="bullet"/>
      <w:lvlText w:val=""/>
      <w:lvlJc w:val="left"/>
      <w:pPr>
        <w:tabs>
          <w:tab w:val="num" w:pos="0"/>
        </w:tabs>
        <w:ind w:left="4865" w:hanging="360"/>
      </w:pPr>
      <w:rPr>
        <w:rFonts w:ascii="Symbol" w:hAnsi="Symbol" w:cs="Symbol" w:hint="default"/>
      </w:rPr>
    </w:lvl>
    <w:lvl w:ilvl="4">
      <w:start w:val="1"/>
      <w:numFmt w:val="bullet"/>
      <w:lvlText w:val="o"/>
      <w:lvlJc w:val="left"/>
      <w:pPr>
        <w:tabs>
          <w:tab w:val="num" w:pos="0"/>
        </w:tabs>
        <w:ind w:left="5585" w:hanging="360"/>
      </w:pPr>
      <w:rPr>
        <w:rFonts w:ascii="Courier New" w:hAnsi="Courier New" w:cs="Courier New" w:hint="default"/>
      </w:rPr>
    </w:lvl>
    <w:lvl w:ilvl="5">
      <w:start w:val="1"/>
      <w:numFmt w:val="bullet"/>
      <w:lvlText w:val=""/>
      <w:lvlJc w:val="left"/>
      <w:pPr>
        <w:tabs>
          <w:tab w:val="num" w:pos="0"/>
        </w:tabs>
        <w:ind w:left="6305" w:hanging="360"/>
      </w:pPr>
      <w:rPr>
        <w:rFonts w:ascii="Wingdings" w:hAnsi="Wingdings" w:cs="Wingdings" w:hint="default"/>
      </w:rPr>
    </w:lvl>
    <w:lvl w:ilvl="6">
      <w:start w:val="1"/>
      <w:numFmt w:val="bullet"/>
      <w:lvlText w:val=""/>
      <w:lvlJc w:val="left"/>
      <w:pPr>
        <w:tabs>
          <w:tab w:val="num" w:pos="0"/>
        </w:tabs>
        <w:ind w:left="7025" w:hanging="360"/>
      </w:pPr>
      <w:rPr>
        <w:rFonts w:ascii="Symbol" w:hAnsi="Symbol" w:cs="Symbol" w:hint="default"/>
      </w:rPr>
    </w:lvl>
    <w:lvl w:ilvl="7">
      <w:start w:val="1"/>
      <w:numFmt w:val="bullet"/>
      <w:lvlText w:val="o"/>
      <w:lvlJc w:val="left"/>
      <w:pPr>
        <w:tabs>
          <w:tab w:val="num" w:pos="0"/>
        </w:tabs>
        <w:ind w:left="7745" w:hanging="360"/>
      </w:pPr>
      <w:rPr>
        <w:rFonts w:ascii="Courier New" w:hAnsi="Courier New" w:cs="Courier New" w:hint="default"/>
      </w:rPr>
    </w:lvl>
    <w:lvl w:ilvl="8">
      <w:start w:val="1"/>
      <w:numFmt w:val="bullet"/>
      <w:lvlText w:val=""/>
      <w:lvlJc w:val="left"/>
      <w:pPr>
        <w:tabs>
          <w:tab w:val="num" w:pos="0"/>
        </w:tabs>
        <w:ind w:left="8465" w:hanging="360"/>
      </w:pPr>
      <w:rPr>
        <w:rFonts w:ascii="Wingdings" w:hAnsi="Wingdings" w:cs="Wingdings" w:hint="default"/>
      </w:rPr>
    </w:lvl>
  </w:abstractNum>
  <w:abstractNum w:abstractNumId="15" w15:restartNumberingAfterBreak="0">
    <w:nsid w:val="79062F4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B4003D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3"/>
  </w:num>
  <w:num w:numId="2">
    <w:abstractNumId w:val="8"/>
  </w:num>
  <w:num w:numId="3">
    <w:abstractNumId w:val="7"/>
  </w:num>
  <w:num w:numId="4">
    <w:abstractNumId w:val="14"/>
  </w:num>
  <w:num w:numId="5">
    <w:abstractNumId w:val="6"/>
  </w:num>
  <w:num w:numId="6">
    <w:abstractNumId w:val="10"/>
  </w:num>
  <w:num w:numId="7">
    <w:abstractNumId w:val="12"/>
  </w:num>
  <w:num w:numId="8">
    <w:abstractNumId w:val="3"/>
  </w:num>
  <w:num w:numId="9">
    <w:abstractNumId w:val="0"/>
  </w:num>
  <w:num w:numId="10">
    <w:abstractNumId w:val="11"/>
  </w:num>
  <w:num w:numId="11">
    <w:abstractNumId w:val="2"/>
  </w:num>
  <w:num w:numId="12">
    <w:abstractNumId w:val="4"/>
  </w:num>
  <w:num w:numId="13">
    <w:abstractNumId w:val="16"/>
  </w:num>
  <w:num w:numId="14">
    <w:abstractNumId w:val="15"/>
  </w:num>
  <w:num w:numId="15">
    <w:abstractNumId w:val="1"/>
  </w:num>
  <w:num w:numId="16">
    <w:abstractNumId w:val="9"/>
  </w:num>
  <w:num w:numId="1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oLicitacao" w:val="2019"/>
    <w:docVar w:name="AnoProcesso" w:val="2019"/>
    <w:docVar w:name="Bairro" w:val="CENTRO"/>
    <w:docVar w:name="CargoDiretorCompras" w:val="Diretor de Compras"/>
    <w:docVar w:name="CargoMembro1" w:val="SECRETÁRIA"/>
    <w:docVar w:name="CargoMembro2" w:val="MEMBRO"/>
    <w:docVar w:name="CargoMembro3" w:val="MEMBRO"/>
    <w:docVar w:name="CargoMembro4" w:val="MEMBRO"/>
    <w:docVar w:name="CargoMembro5" w:val=" "/>
    <w:docVar w:name="CargoMembro6" w:val=" "/>
    <w:docVar w:name="CargoMembro7" w:val=" "/>
    <w:docVar w:name="CargoMembro8" w:val=" "/>
    <w:docVar w:name="CargoSecretario" w:val="Secretário de Administração"/>
    <w:docVar w:name="CargoTitular" w:val="Prefeito Municipal"/>
    <w:docVar w:name="CEP" w:val="89155-000"/>
    <w:docVar w:name="Cidade" w:val="Dona Emma"/>
    <w:docVar w:name="CidadeContratado" w:val="Witmarsum"/>
    <w:docVar w:name="CNPJ" w:val="83.102.426/0001-83"/>
    <w:docVar w:name="CNPJContratado" w:val="13997915000165"/>
    <w:docVar w:name="CPFContratado" w:val=" "/>
    <w:docVar w:name="CPFTitular" w:val="310.372.169-20"/>
    <w:docVar w:name="DataAbertura" w:val="10/07/2019"/>
    <w:docVar w:name="DataAdjudicacao" w:val="10 de Julho de 2019"/>
    <w:docVar w:name="DataDecreto" w:val="01/01/2017"/>
    <w:docVar w:name="DataEntrEnvelope" w:val="10/07/2019"/>
    <w:docVar w:name="DataExtensoAdjudicacao" w:val="10 de Julho de 2019"/>
    <w:docVar w:name="DataExtensoHomolog" w:val="10 de Julho de 2019"/>
    <w:docVar w:name="DataExtensoProcesso" w:val="10 de Julho de 2019"/>
    <w:docVar w:name="DataExtensoPublicacao" w:val="11 de Julho de 2019"/>
    <w:docVar w:name="DataFinalRecEnvelope" w:val="10/07/2019"/>
    <w:docVar w:name="DataHomologacao" w:val="10/07/2019"/>
    <w:docVar w:name="DataInicioRecEnvelope" w:val="10/07/2019"/>
    <w:docVar w:name="DataPortaria" w:val="01/01/1900"/>
    <w:docVar w:name="DataProcesso" w:val="10/07/2019"/>
    <w:docVar w:name="DataPublicacao" w:val="11 de Julho de 2019"/>
    <w:docVar w:name="DecretoNomeacao" w:val=" "/>
    <w:docVar w:name="Dotacoes" w:val="2.105.3390.00 - 124 - 209/2019   -   REALIZAÇÃO DE EVENTOS CULTURAIS E FESTIVIDADES "/>
    <w:docVar w:name="Endereco" w:val="RUA ALBERTO KOGLIN, Nº 3493"/>
    <w:docVar w:name="EnderecoContratado" w:val="Estrada ESTRADA GERAL WALDHEIM, S/N"/>
    <w:docVar w:name="EnderecoEntrega" w:val="RUA ALBERTO KOGLIN, Nº 3493 - DONA EMMA"/>
    <w:docVar w:name="EstadoContratado" w:val="SC"/>
    <w:docVar w:name="Fax" w:val="473364 2811"/>
    <w:docVar w:name="FonteRecurso" w:val=" "/>
    <w:docVar w:name="FormaJulgamento" w:val="Menor Preço"/>
    <w:docVar w:name="FormaPgto" w:val="EM ATÉ 30 DIAS APÓS A EXECUÇÃO DOS SERVIÇOS"/>
    <w:docVar w:name="FormaReajuste" w:val="SEM REAJUSTE"/>
    <w:docVar w:name="HoraAbertura" w:val="14:00"/>
    <w:docVar w:name="HoraEntrEnvelope" w:val="14:00"/>
    <w:docVar w:name="HoraFinalRecEnvelope" w:val="14:00"/>
    <w:docVar w:name="HoraInicioRecEnvelope" w:val="14:00"/>
    <w:docVar w:name="IdentifContratado" w:val=" "/>
    <w:docVar w:name="ItensLicitacao" w:val="_x000d__x000d_Item_x0009_    Quantidade_x0009_Unid_x0009_Nome do Material_x000d_   1_x0009_        2,000_x0009_UN      _x0009_SERVIÇO PRESTADO NA ANIMAÇÃO MUSICAL EM FESTIVIDADE         "/>
    <w:docVar w:name="ItensLicitacaoPorLote" w:val=" "/>
    <w:docVar w:name="ItensVencedores" w:val="_x000d_ _x000d_ Fornecedor: 9550 - MARCIONI SCOTTINI 03950966935_x000d_ _x000d_ Item_x0009_    Quantidade_x0009_Unid_x0009_Nome do Material                                                  _x0009__x0009__x0009_Preço Total_x000d_    1_x0009_        2,000_x0009_UN      _x0009_SERVIÇO PRESTADO NA ANIMAÇÃO MUSICAL EM FESTIVIDAD         _x0009_SERVIÇO PRESTADO NA ANIMAÇÃO MUSICAL EM FESTIVIDADE         _x0009_      1.700,00"/>
    <w:docVar w:name="ListaDctosProc" w:val="- Certidão Negativa de Débitos Tributos Federais- Certidão Negativa de Débitos Estaduais- Certidão Negativa de Débito Municipal- Certificado de Regularidade com o FGTS - CRF- Certidão Negativa de Débitos Trabalhistas"/>
    <w:docVar w:name="LocalEntrega" w:val="MUNICÍPIO DE DONA EMMA"/>
    <w:docVar w:name="Modalidade" w:val="Inexigibilidade de Licitação"/>
    <w:docVar w:name="NomeCentroCusto" w:val="REALIZAÇÃO DE EVENTOS CULTURAIS E FESTIV"/>
    <w:docVar w:name="NomeContratado" w:val="MARCIONI SCOTTINI 03950966935"/>
    <w:docVar w:name="NomeDiretorCompras" w:val="ITAMAR CHRISTÓVÃO DA SILVA"/>
    <w:docVar w:name="NomeEstado" w:val="ESTADO DE SANTA CATARINA"/>
    <w:docVar w:name="NomeMembro1" w:val="ANNA PAULA GUESSER AX"/>
    <w:docVar w:name="NomeMembro2" w:val="DEISE TORETTI"/>
    <w:docVar w:name="NomeMembro3" w:val="SULEIKA KRAMER MARCILIO"/>
    <w:docVar w:name="NomeMembro4" w:val="JOICE MARA AMARANTE"/>
    <w:docVar w:name="NomeMembro5" w:val=" "/>
    <w:docVar w:name="NomeMembro6" w:val=" "/>
    <w:docVar w:name="NomeMembro7" w:val=" "/>
    <w:docVar w:name="NomeMembro8" w:val=" "/>
    <w:docVar w:name="NomeOrgao" w:val="GABINETE DO PREFEITO                              "/>
    <w:docVar w:name="NomePresComissao" w:val="ITAMAR CHRISTÓVÃO DA SILVA"/>
    <w:docVar w:name="NomeRespCompras" w:val="ITAMAR CHRISTÓVÃO DA SILVA"/>
    <w:docVar w:name="NomeRespContratado" w:val=" "/>
    <w:docVar w:name="NomeSecretario" w:val="RUBENS STANKE"/>
    <w:docVar w:name="NomeTitular" w:val="NERCI BARP"/>
    <w:docVar w:name="NomeUnidade" w:val="GABINETE DO PREFEITO                              "/>
    <w:docVar w:name="NomeUsuario" w:val="MUNICIPIO DE DONA EMMA                            "/>
    <w:docVar w:name="NumeroCentroCusto" w:val="2105/2019"/>
    <w:docVar w:name="NumeroOrgao" w:val="02"/>
    <w:docVar w:name="NumeroUnidade" w:val="02.01"/>
    <w:docVar w:name="NumLicitacao" w:val="4/2019"/>
    <w:docVar w:name="NumProcesso" w:val="25/2019"/>
    <w:docVar w:name="ObjetoLicitacao" w:val="CONTRATAÇÃO DE GRUPO MUSICAL PARA ANIMAÇÃO MUSICAL NO SALÃO NA CAPELA DE SÃO DONATO E PARA OS GRUPOS DE TERCEIRA IDADE NO SALÃO DA CAPELA SÃO RAFAEL DE CAINHO PINHAL DURANTE AS FESTIVIDADES EM COMEMORAÇÃO AO DIA DO AGRICULTOR E DO MOTORISTA QUE OCORRERÃO NOS DIAS 26 A 27 DE JULHO DE 2019."/>
    <w:docVar w:name="ObsProcesso" w:val=" "/>
    <w:docVar w:name="PortariaComissao" w:val="001/2019"/>
    <w:docVar w:name="PrazoEntrega" w:val="DIAS 26 E 27 DE JULHO DE 2019."/>
    <w:docVar w:name="SiglaEstado" w:val="SC"/>
    <w:docVar w:name="SiglaModalidade" w:val="IL"/>
    <w:docVar w:name="Telefone" w:val="473364 2800"/>
    <w:docVar w:name="TipoComissao" w:val=" PERMANENTE"/>
    <w:docVar w:name="ValidadeProposta" w:val="30 (TRINTA) DIAS"/>
    <w:docVar w:name="ValorTotalProcesso" w:val="1.700,00"/>
    <w:docVar w:name="ValorTotalProcessoExtenso" w:val="(um mil e setecentos reais)"/>
    <w:docVar w:name="Vigencia" w:val="30 (TRINTA) DIAS"/>
  </w:docVars>
  <w:rsids>
    <w:rsidRoot w:val="00135821"/>
    <w:rsid w:val="00000CF0"/>
    <w:rsid w:val="00000F5B"/>
    <w:rsid w:val="0000426E"/>
    <w:rsid w:val="00004C05"/>
    <w:rsid w:val="00005839"/>
    <w:rsid w:val="00005BE5"/>
    <w:rsid w:val="00005EA5"/>
    <w:rsid w:val="00007078"/>
    <w:rsid w:val="00012AF6"/>
    <w:rsid w:val="00017F44"/>
    <w:rsid w:val="00023049"/>
    <w:rsid w:val="000264C1"/>
    <w:rsid w:val="00033D8C"/>
    <w:rsid w:val="000374CF"/>
    <w:rsid w:val="00041318"/>
    <w:rsid w:val="000419BE"/>
    <w:rsid w:val="00041AE2"/>
    <w:rsid w:val="0004248F"/>
    <w:rsid w:val="00042B2D"/>
    <w:rsid w:val="0004428C"/>
    <w:rsid w:val="00046AEF"/>
    <w:rsid w:val="000519E1"/>
    <w:rsid w:val="0005222F"/>
    <w:rsid w:val="00052A38"/>
    <w:rsid w:val="000556B5"/>
    <w:rsid w:val="000560B3"/>
    <w:rsid w:val="00056CA8"/>
    <w:rsid w:val="00056E56"/>
    <w:rsid w:val="00066400"/>
    <w:rsid w:val="000679F5"/>
    <w:rsid w:val="000710A3"/>
    <w:rsid w:val="00073CDA"/>
    <w:rsid w:val="00077A57"/>
    <w:rsid w:val="00083B4E"/>
    <w:rsid w:val="0009096A"/>
    <w:rsid w:val="000B0772"/>
    <w:rsid w:val="000B0FFC"/>
    <w:rsid w:val="000B279E"/>
    <w:rsid w:val="000B2B0C"/>
    <w:rsid w:val="000B2C1B"/>
    <w:rsid w:val="000B4D36"/>
    <w:rsid w:val="000B57D4"/>
    <w:rsid w:val="000C1A4B"/>
    <w:rsid w:val="000C209A"/>
    <w:rsid w:val="000C297C"/>
    <w:rsid w:val="000C4457"/>
    <w:rsid w:val="000C4E99"/>
    <w:rsid w:val="000C7F31"/>
    <w:rsid w:val="000D071B"/>
    <w:rsid w:val="000D0E85"/>
    <w:rsid w:val="000D7F28"/>
    <w:rsid w:val="000E06B4"/>
    <w:rsid w:val="000E3289"/>
    <w:rsid w:val="000E49E9"/>
    <w:rsid w:val="000E4EED"/>
    <w:rsid w:val="000F34D6"/>
    <w:rsid w:val="000F4EF8"/>
    <w:rsid w:val="000F7415"/>
    <w:rsid w:val="0010490D"/>
    <w:rsid w:val="00105B42"/>
    <w:rsid w:val="00106352"/>
    <w:rsid w:val="0010750A"/>
    <w:rsid w:val="001113FF"/>
    <w:rsid w:val="001158BB"/>
    <w:rsid w:val="0012086C"/>
    <w:rsid w:val="001216B1"/>
    <w:rsid w:val="001241BF"/>
    <w:rsid w:val="00124EF3"/>
    <w:rsid w:val="00125511"/>
    <w:rsid w:val="00125D24"/>
    <w:rsid w:val="0012792E"/>
    <w:rsid w:val="00127CED"/>
    <w:rsid w:val="001310B6"/>
    <w:rsid w:val="00133E6D"/>
    <w:rsid w:val="0013425F"/>
    <w:rsid w:val="00135821"/>
    <w:rsid w:val="001417DE"/>
    <w:rsid w:val="00145534"/>
    <w:rsid w:val="001462F2"/>
    <w:rsid w:val="00153B1C"/>
    <w:rsid w:val="00155AD8"/>
    <w:rsid w:val="00157BDF"/>
    <w:rsid w:val="001618B1"/>
    <w:rsid w:val="001640EF"/>
    <w:rsid w:val="00180B4A"/>
    <w:rsid w:val="00182759"/>
    <w:rsid w:val="00182B31"/>
    <w:rsid w:val="00182CC7"/>
    <w:rsid w:val="001843C8"/>
    <w:rsid w:val="001865FA"/>
    <w:rsid w:val="00186E92"/>
    <w:rsid w:val="0019277C"/>
    <w:rsid w:val="001A28C7"/>
    <w:rsid w:val="001A4C58"/>
    <w:rsid w:val="001A4D4C"/>
    <w:rsid w:val="001A781D"/>
    <w:rsid w:val="001B4BB3"/>
    <w:rsid w:val="001B5042"/>
    <w:rsid w:val="001C23EB"/>
    <w:rsid w:val="001C2B1F"/>
    <w:rsid w:val="001C5860"/>
    <w:rsid w:val="001C5AA7"/>
    <w:rsid w:val="001C77C7"/>
    <w:rsid w:val="001D31BC"/>
    <w:rsid w:val="001D40D2"/>
    <w:rsid w:val="001D68B1"/>
    <w:rsid w:val="001D6DA8"/>
    <w:rsid w:val="001D7CC4"/>
    <w:rsid w:val="001E1D55"/>
    <w:rsid w:val="001E2819"/>
    <w:rsid w:val="001E3B80"/>
    <w:rsid w:val="001E6571"/>
    <w:rsid w:val="0020255D"/>
    <w:rsid w:val="002036AD"/>
    <w:rsid w:val="00205FBF"/>
    <w:rsid w:val="002112DF"/>
    <w:rsid w:val="002151D8"/>
    <w:rsid w:val="00217D0D"/>
    <w:rsid w:val="00223344"/>
    <w:rsid w:val="00224D60"/>
    <w:rsid w:val="00232DC7"/>
    <w:rsid w:val="00233684"/>
    <w:rsid w:val="0023525E"/>
    <w:rsid w:val="00235333"/>
    <w:rsid w:val="002375F5"/>
    <w:rsid w:val="00241078"/>
    <w:rsid w:val="002422CF"/>
    <w:rsid w:val="00244E5D"/>
    <w:rsid w:val="00244F8A"/>
    <w:rsid w:val="00245023"/>
    <w:rsid w:val="00246D93"/>
    <w:rsid w:val="00250285"/>
    <w:rsid w:val="002515D5"/>
    <w:rsid w:val="002551C9"/>
    <w:rsid w:val="002576DD"/>
    <w:rsid w:val="00261E4D"/>
    <w:rsid w:val="0026499B"/>
    <w:rsid w:val="002657C9"/>
    <w:rsid w:val="002679A0"/>
    <w:rsid w:val="00277003"/>
    <w:rsid w:val="00280990"/>
    <w:rsid w:val="002819B1"/>
    <w:rsid w:val="0029361F"/>
    <w:rsid w:val="002962A8"/>
    <w:rsid w:val="002A0B2E"/>
    <w:rsid w:val="002A1A97"/>
    <w:rsid w:val="002A3530"/>
    <w:rsid w:val="002A3608"/>
    <w:rsid w:val="002A43D2"/>
    <w:rsid w:val="002A552F"/>
    <w:rsid w:val="002B2B60"/>
    <w:rsid w:val="002B44CE"/>
    <w:rsid w:val="002C0F87"/>
    <w:rsid w:val="002C17C1"/>
    <w:rsid w:val="002C3F92"/>
    <w:rsid w:val="002C6A7C"/>
    <w:rsid w:val="002D15E6"/>
    <w:rsid w:val="002D5ABD"/>
    <w:rsid w:val="002E03D9"/>
    <w:rsid w:val="002E1F52"/>
    <w:rsid w:val="002E3360"/>
    <w:rsid w:val="002E3A6C"/>
    <w:rsid w:val="002E7F16"/>
    <w:rsid w:val="002F0CBF"/>
    <w:rsid w:val="002F3A5D"/>
    <w:rsid w:val="002F56E1"/>
    <w:rsid w:val="0030230E"/>
    <w:rsid w:val="00310C9D"/>
    <w:rsid w:val="00311047"/>
    <w:rsid w:val="00311156"/>
    <w:rsid w:val="00312D10"/>
    <w:rsid w:val="003202DB"/>
    <w:rsid w:val="003213C1"/>
    <w:rsid w:val="00323DF7"/>
    <w:rsid w:val="003308E4"/>
    <w:rsid w:val="00331A90"/>
    <w:rsid w:val="00337591"/>
    <w:rsid w:val="00342DED"/>
    <w:rsid w:val="00343347"/>
    <w:rsid w:val="0034363C"/>
    <w:rsid w:val="00343A81"/>
    <w:rsid w:val="003447FD"/>
    <w:rsid w:val="00345139"/>
    <w:rsid w:val="00355A9F"/>
    <w:rsid w:val="00356C89"/>
    <w:rsid w:val="00356DF0"/>
    <w:rsid w:val="003615D7"/>
    <w:rsid w:val="00361E91"/>
    <w:rsid w:val="00366096"/>
    <w:rsid w:val="00366729"/>
    <w:rsid w:val="003710B7"/>
    <w:rsid w:val="003734A2"/>
    <w:rsid w:val="003741D2"/>
    <w:rsid w:val="00386EDF"/>
    <w:rsid w:val="00387446"/>
    <w:rsid w:val="003931B9"/>
    <w:rsid w:val="0039476C"/>
    <w:rsid w:val="00394BA2"/>
    <w:rsid w:val="003950B5"/>
    <w:rsid w:val="003A3E03"/>
    <w:rsid w:val="003A7663"/>
    <w:rsid w:val="003B3613"/>
    <w:rsid w:val="003B5752"/>
    <w:rsid w:val="003C1B50"/>
    <w:rsid w:val="003C1B71"/>
    <w:rsid w:val="003C264D"/>
    <w:rsid w:val="003C26DB"/>
    <w:rsid w:val="003C3FFA"/>
    <w:rsid w:val="003C58EF"/>
    <w:rsid w:val="003C60F7"/>
    <w:rsid w:val="003D08DE"/>
    <w:rsid w:val="003D19BE"/>
    <w:rsid w:val="003D47BB"/>
    <w:rsid w:val="003D4BAD"/>
    <w:rsid w:val="003D5DCB"/>
    <w:rsid w:val="003D7A30"/>
    <w:rsid w:val="003E15A6"/>
    <w:rsid w:val="003E7371"/>
    <w:rsid w:val="003F22CA"/>
    <w:rsid w:val="003F2D74"/>
    <w:rsid w:val="003F5E9B"/>
    <w:rsid w:val="00402D66"/>
    <w:rsid w:val="004116CB"/>
    <w:rsid w:val="00411B98"/>
    <w:rsid w:val="004164DE"/>
    <w:rsid w:val="00420692"/>
    <w:rsid w:val="00421512"/>
    <w:rsid w:val="00421533"/>
    <w:rsid w:val="004223F1"/>
    <w:rsid w:val="00422516"/>
    <w:rsid w:val="004230DF"/>
    <w:rsid w:val="00423EB6"/>
    <w:rsid w:val="00424073"/>
    <w:rsid w:val="00425E5A"/>
    <w:rsid w:val="004277F4"/>
    <w:rsid w:val="00433AB8"/>
    <w:rsid w:val="004367A6"/>
    <w:rsid w:val="00437B65"/>
    <w:rsid w:val="00440ECF"/>
    <w:rsid w:val="00441C6E"/>
    <w:rsid w:val="004427BE"/>
    <w:rsid w:val="00443952"/>
    <w:rsid w:val="00445B98"/>
    <w:rsid w:val="00445E4F"/>
    <w:rsid w:val="0045059B"/>
    <w:rsid w:val="00450E61"/>
    <w:rsid w:val="004622AC"/>
    <w:rsid w:val="00462704"/>
    <w:rsid w:val="00464578"/>
    <w:rsid w:val="00465AA6"/>
    <w:rsid w:val="00466372"/>
    <w:rsid w:val="00471402"/>
    <w:rsid w:val="00472CD3"/>
    <w:rsid w:val="00476203"/>
    <w:rsid w:val="0048511D"/>
    <w:rsid w:val="00486EF2"/>
    <w:rsid w:val="00487ADD"/>
    <w:rsid w:val="00491843"/>
    <w:rsid w:val="00493EC7"/>
    <w:rsid w:val="004A011C"/>
    <w:rsid w:val="004A36A4"/>
    <w:rsid w:val="004A3F73"/>
    <w:rsid w:val="004A550D"/>
    <w:rsid w:val="004A6E5F"/>
    <w:rsid w:val="004A73F4"/>
    <w:rsid w:val="004B1C94"/>
    <w:rsid w:val="004B3C6B"/>
    <w:rsid w:val="004B64BE"/>
    <w:rsid w:val="004B65F3"/>
    <w:rsid w:val="004C0846"/>
    <w:rsid w:val="004C386D"/>
    <w:rsid w:val="004C4B82"/>
    <w:rsid w:val="004C7108"/>
    <w:rsid w:val="004D261B"/>
    <w:rsid w:val="004D2E02"/>
    <w:rsid w:val="004D4257"/>
    <w:rsid w:val="004D7FE8"/>
    <w:rsid w:val="004E03C7"/>
    <w:rsid w:val="004E0A3D"/>
    <w:rsid w:val="004E0B95"/>
    <w:rsid w:val="004E5583"/>
    <w:rsid w:val="004E6BE3"/>
    <w:rsid w:val="004F0976"/>
    <w:rsid w:val="004F29B3"/>
    <w:rsid w:val="004F374C"/>
    <w:rsid w:val="004F4162"/>
    <w:rsid w:val="004F442F"/>
    <w:rsid w:val="004F4EC4"/>
    <w:rsid w:val="00504EA8"/>
    <w:rsid w:val="00505E10"/>
    <w:rsid w:val="00505EA7"/>
    <w:rsid w:val="00507638"/>
    <w:rsid w:val="005079D7"/>
    <w:rsid w:val="005108ED"/>
    <w:rsid w:val="005113A4"/>
    <w:rsid w:val="00513E76"/>
    <w:rsid w:val="0051770E"/>
    <w:rsid w:val="00520A37"/>
    <w:rsid w:val="0052517F"/>
    <w:rsid w:val="005256E3"/>
    <w:rsid w:val="00526013"/>
    <w:rsid w:val="005267D1"/>
    <w:rsid w:val="00530F8A"/>
    <w:rsid w:val="00532F9F"/>
    <w:rsid w:val="00533DF4"/>
    <w:rsid w:val="005365EA"/>
    <w:rsid w:val="00537DC0"/>
    <w:rsid w:val="005425C5"/>
    <w:rsid w:val="00544709"/>
    <w:rsid w:val="00544A67"/>
    <w:rsid w:val="0054597C"/>
    <w:rsid w:val="005470C4"/>
    <w:rsid w:val="00550001"/>
    <w:rsid w:val="005510D7"/>
    <w:rsid w:val="00563E5E"/>
    <w:rsid w:val="00567CFC"/>
    <w:rsid w:val="00570CEE"/>
    <w:rsid w:val="005743D1"/>
    <w:rsid w:val="00581B45"/>
    <w:rsid w:val="00583719"/>
    <w:rsid w:val="00583F08"/>
    <w:rsid w:val="005868AC"/>
    <w:rsid w:val="00586A3A"/>
    <w:rsid w:val="00592063"/>
    <w:rsid w:val="00592618"/>
    <w:rsid w:val="005959BD"/>
    <w:rsid w:val="005A2D93"/>
    <w:rsid w:val="005B260E"/>
    <w:rsid w:val="005B5E11"/>
    <w:rsid w:val="005B6023"/>
    <w:rsid w:val="005B6107"/>
    <w:rsid w:val="005C1B5D"/>
    <w:rsid w:val="005C398A"/>
    <w:rsid w:val="005C4CCA"/>
    <w:rsid w:val="005C582F"/>
    <w:rsid w:val="005D2EE5"/>
    <w:rsid w:val="005D32F0"/>
    <w:rsid w:val="005D6030"/>
    <w:rsid w:val="005E4725"/>
    <w:rsid w:val="005E5D8C"/>
    <w:rsid w:val="005F1D50"/>
    <w:rsid w:val="00600B75"/>
    <w:rsid w:val="0060143D"/>
    <w:rsid w:val="00605655"/>
    <w:rsid w:val="006074F1"/>
    <w:rsid w:val="00615A14"/>
    <w:rsid w:val="00616665"/>
    <w:rsid w:val="00616C69"/>
    <w:rsid w:val="00623637"/>
    <w:rsid w:val="0062487F"/>
    <w:rsid w:val="00626D4A"/>
    <w:rsid w:val="00635A74"/>
    <w:rsid w:val="00635B96"/>
    <w:rsid w:val="00637214"/>
    <w:rsid w:val="00637702"/>
    <w:rsid w:val="006419D0"/>
    <w:rsid w:val="0064390D"/>
    <w:rsid w:val="00645BC9"/>
    <w:rsid w:val="0065008A"/>
    <w:rsid w:val="0065057A"/>
    <w:rsid w:val="00654B2E"/>
    <w:rsid w:val="006556D7"/>
    <w:rsid w:val="00665BF4"/>
    <w:rsid w:val="006700A8"/>
    <w:rsid w:val="006706DD"/>
    <w:rsid w:val="006707F4"/>
    <w:rsid w:val="00671DB3"/>
    <w:rsid w:val="00673870"/>
    <w:rsid w:val="00673CC6"/>
    <w:rsid w:val="006755B4"/>
    <w:rsid w:val="0068046E"/>
    <w:rsid w:val="0068331C"/>
    <w:rsid w:val="00687ABA"/>
    <w:rsid w:val="0069105D"/>
    <w:rsid w:val="006916A7"/>
    <w:rsid w:val="0069181B"/>
    <w:rsid w:val="0069654D"/>
    <w:rsid w:val="006973C9"/>
    <w:rsid w:val="00697D89"/>
    <w:rsid w:val="006A04E0"/>
    <w:rsid w:val="006A2461"/>
    <w:rsid w:val="006A2BB4"/>
    <w:rsid w:val="006A36AC"/>
    <w:rsid w:val="006A627F"/>
    <w:rsid w:val="006A6541"/>
    <w:rsid w:val="006A6DCA"/>
    <w:rsid w:val="006A7877"/>
    <w:rsid w:val="006A7B1D"/>
    <w:rsid w:val="006B19C9"/>
    <w:rsid w:val="006B2622"/>
    <w:rsid w:val="006B5015"/>
    <w:rsid w:val="006C2E0E"/>
    <w:rsid w:val="006C3606"/>
    <w:rsid w:val="006C3B54"/>
    <w:rsid w:val="006C47FC"/>
    <w:rsid w:val="006D0B04"/>
    <w:rsid w:val="006D1B68"/>
    <w:rsid w:val="006D34BD"/>
    <w:rsid w:val="006D4691"/>
    <w:rsid w:val="006D5304"/>
    <w:rsid w:val="006D723A"/>
    <w:rsid w:val="006E0D37"/>
    <w:rsid w:val="006E5492"/>
    <w:rsid w:val="006E7CFD"/>
    <w:rsid w:val="006F011F"/>
    <w:rsid w:val="006F1F09"/>
    <w:rsid w:val="006F3C52"/>
    <w:rsid w:val="006F68EE"/>
    <w:rsid w:val="006F6901"/>
    <w:rsid w:val="007004FA"/>
    <w:rsid w:val="0070293F"/>
    <w:rsid w:val="00705256"/>
    <w:rsid w:val="00705BC7"/>
    <w:rsid w:val="00706A6D"/>
    <w:rsid w:val="00711323"/>
    <w:rsid w:val="0071164D"/>
    <w:rsid w:val="00711AC1"/>
    <w:rsid w:val="00713BC1"/>
    <w:rsid w:val="00713BD4"/>
    <w:rsid w:val="00714818"/>
    <w:rsid w:val="007167B6"/>
    <w:rsid w:val="0072691F"/>
    <w:rsid w:val="00736AAC"/>
    <w:rsid w:val="00742626"/>
    <w:rsid w:val="00744BE9"/>
    <w:rsid w:val="007460BB"/>
    <w:rsid w:val="00753D5F"/>
    <w:rsid w:val="00755E40"/>
    <w:rsid w:val="00757690"/>
    <w:rsid w:val="007605E4"/>
    <w:rsid w:val="007616C7"/>
    <w:rsid w:val="00762C71"/>
    <w:rsid w:val="007634BB"/>
    <w:rsid w:val="00763B3B"/>
    <w:rsid w:val="00766585"/>
    <w:rsid w:val="00766642"/>
    <w:rsid w:val="00771710"/>
    <w:rsid w:val="0077179A"/>
    <w:rsid w:val="00773040"/>
    <w:rsid w:val="0077347A"/>
    <w:rsid w:val="00775AB7"/>
    <w:rsid w:val="007824B5"/>
    <w:rsid w:val="00785C56"/>
    <w:rsid w:val="00791A63"/>
    <w:rsid w:val="00791A73"/>
    <w:rsid w:val="00794D6C"/>
    <w:rsid w:val="00796A31"/>
    <w:rsid w:val="007A09F5"/>
    <w:rsid w:val="007A1536"/>
    <w:rsid w:val="007A3D0F"/>
    <w:rsid w:val="007A6C94"/>
    <w:rsid w:val="007B0604"/>
    <w:rsid w:val="007B2822"/>
    <w:rsid w:val="007B28FE"/>
    <w:rsid w:val="007B5C8D"/>
    <w:rsid w:val="007C0527"/>
    <w:rsid w:val="007C0D52"/>
    <w:rsid w:val="007C495C"/>
    <w:rsid w:val="007D0401"/>
    <w:rsid w:val="007D317C"/>
    <w:rsid w:val="007D31D3"/>
    <w:rsid w:val="007D4F9D"/>
    <w:rsid w:val="007D6FB4"/>
    <w:rsid w:val="007E0F97"/>
    <w:rsid w:val="007E40AA"/>
    <w:rsid w:val="007E68FA"/>
    <w:rsid w:val="007E6A03"/>
    <w:rsid w:val="007E719E"/>
    <w:rsid w:val="007E7A25"/>
    <w:rsid w:val="007F11E8"/>
    <w:rsid w:val="007F1526"/>
    <w:rsid w:val="007F2904"/>
    <w:rsid w:val="007F4EE8"/>
    <w:rsid w:val="00800A63"/>
    <w:rsid w:val="00805DD0"/>
    <w:rsid w:val="008071E0"/>
    <w:rsid w:val="008073D4"/>
    <w:rsid w:val="00812C6A"/>
    <w:rsid w:val="00812E88"/>
    <w:rsid w:val="00813256"/>
    <w:rsid w:val="00816D34"/>
    <w:rsid w:val="00821C0C"/>
    <w:rsid w:val="00824EC7"/>
    <w:rsid w:val="008253B5"/>
    <w:rsid w:val="00827021"/>
    <w:rsid w:val="00830D8D"/>
    <w:rsid w:val="00831469"/>
    <w:rsid w:val="00831B75"/>
    <w:rsid w:val="00831C19"/>
    <w:rsid w:val="008322DE"/>
    <w:rsid w:val="00832F73"/>
    <w:rsid w:val="00835113"/>
    <w:rsid w:val="008408DC"/>
    <w:rsid w:val="00845131"/>
    <w:rsid w:val="00853C46"/>
    <w:rsid w:val="008545E6"/>
    <w:rsid w:val="00856182"/>
    <w:rsid w:val="008574D4"/>
    <w:rsid w:val="00861860"/>
    <w:rsid w:val="00862D82"/>
    <w:rsid w:val="00864831"/>
    <w:rsid w:val="00866D83"/>
    <w:rsid w:val="00867C43"/>
    <w:rsid w:val="00880985"/>
    <w:rsid w:val="00885CDF"/>
    <w:rsid w:val="00891CF4"/>
    <w:rsid w:val="00893949"/>
    <w:rsid w:val="00893EB9"/>
    <w:rsid w:val="00896178"/>
    <w:rsid w:val="00897188"/>
    <w:rsid w:val="008A0D69"/>
    <w:rsid w:val="008A4347"/>
    <w:rsid w:val="008A69E8"/>
    <w:rsid w:val="008A71F6"/>
    <w:rsid w:val="008B3D47"/>
    <w:rsid w:val="008B4487"/>
    <w:rsid w:val="008C04F5"/>
    <w:rsid w:val="008C0888"/>
    <w:rsid w:val="008C517C"/>
    <w:rsid w:val="008C56D0"/>
    <w:rsid w:val="008D054A"/>
    <w:rsid w:val="008D3CD0"/>
    <w:rsid w:val="008D4D11"/>
    <w:rsid w:val="008E08EE"/>
    <w:rsid w:val="008E16B9"/>
    <w:rsid w:val="008E466C"/>
    <w:rsid w:val="008E5870"/>
    <w:rsid w:val="008F1326"/>
    <w:rsid w:val="008F14FA"/>
    <w:rsid w:val="008F1751"/>
    <w:rsid w:val="008F505F"/>
    <w:rsid w:val="008F6CC4"/>
    <w:rsid w:val="00902861"/>
    <w:rsid w:val="00902A72"/>
    <w:rsid w:val="00903163"/>
    <w:rsid w:val="0090535A"/>
    <w:rsid w:val="00910EC3"/>
    <w:rsid w:val="00912426"/>
    <w:rsid w:val="009125B7"/>
    <w:rsid w:val="00916550"/>
    <w:rsid w:val="009168E2"/>
    <w:rsid w:val="009175FE"/>
    <w:rsid w:val="00922189"/>
    <w:rsid w:val="0092256A"/>
    <w:rsid w:val="00923D21"/>
    <w:rsid w:val="00926837"/>
    <w:rsid w:val="00932557"/>
    <w:rsid w:val="009414A9"/>
    <w:rsid w:val="00942D21"/>
    <w:rsid w:val="009467D8"/>
    <w:rsid w:val="0094778D"/>
    <w:rsid w:val="00951568"/>
    <w:rsid w:val="009545A9"/>
    <w:rsid w:val="00954DE4"/>
    <w:rsid w:val="00957638"/>
    <w:rsid w:val="009610C2"/>
    <w:rsid w:val="00961460"/>
    <w:rsid w:val="00964D5C"/>
    <w:rsid w:val="009728BB"/>
    <w:rsid w:val="00974A94"/>
    <w:rsid w:val="00974F95"/>
    <w:rsid w:val="009770CA"/>
    <w:rsid w:val="009827EB"/>
    <w:rsid w:val="0099150E"/>
    <w:rsid w:val="00994EB0"/>
    <w:rsid w:val="009A0810"/>
    <w:rsid w:val="009A1560"/>
    <w:rsid w:val="009A2C03"/>
    <w:rsid w:val="009A34E9"/>
    <w:rsid w:val="009A5A5D"/>
    <w:rsid w:val="009B0B45"/>
    <w:rsid w:val="009B0E54"/>
    <w:rsid w:val="009B36C6"/>
    <w:rsid w:val="009B4D6B"/>
    <w:rsid w:val="009C4D56"/>
    <w:rsid w:val="009D5B1E"/>
    <w:rsid w:val="009D692B"/>
    <w:rsid w:val="009E26FD"/>
    <w:rsid w:val="009E3351"/>
    <w:rsid w:val="009E5940"/>
    <w:rsid w:val="009F0C21"/>
    <w:rsid w:val="009F3474"/>
    <w:rsid w:val="009F3B98"/>
    <w:rsid w:val="009F400C"/>
    <w:rsid w:val="009F4FBA"/>
    <w:rsid w:val="009F544F"/>
    <w:rsid w:val="009F56F8"/>
    <w:rsid w:val="00A01546"/>
    <w:rsid w:val="00A02E6A"/>
    <w:rsid w:val="00A07AA5"/>
    <w:rsid w:val="00A10A3A"/>
    <w:rsid w:val="00A1295E"/>
    <w:rsid w:val="00A249C7"/>
    <w:rsid w:val="00A27350"/>
    <w:rsid w:val="00A27585"/>
    <w:rsid w:val="00A310B6"/>
    <w:rsid w:val="00A32825"/>
    <w:rsid w:val="00A33619"/>
    <w:rsid w:val="00A412BD"/>
    <w:rsid w:val="00A441FA"/>
    <w:rsid w:val="00A45B9A"/>
    <w:rsid w:val="00A461EA"/>
    <w:rsid w:val="00A46BAE"/>
    <w:rsid w:val="00A50200"/>
    <w:rsid w:val="00A52E94"/>
    <w:rsid w:val="00A5339C"/>
    <w:rsid w:val="00A5427A"/>
    <w:rsid w:val="00A552EA"/>
    <w:rsid w:val="00A55BA7"/>
    <w:rsid w:val="00A60D37"/>
    <w:rsid w:val="00A64294"/>
    <w:rsid w:val="00A77188"/>
    <w:rsid w:val="00A85F45"/>
    <w:rsid w:val="00A87142"/>
    <w:rsid w:val="00A901BF"/>
    <w:rsid w:val="00A902F0"/>
    <w:rsid w:val="00A9247C"/>
    <w:rsid w:val="00A926FE"/>
    <w:rsid w:val="00A92C80"/>
    <w:rsid w:val="00A94B69"/>
    <w:rsid w:val="00A953D1"/>
    <w:rsid w:val="00A96F51"/>
    <w:rsid w:val="00AA5FD4"/>
    <w:rsid w:val="00AA64E9"/>
    <w:rsid w:val="00AB1A0B"/>
    <w:rsid w:val="00AC0E63"/>
    <w:rsid w:val="00AC3235"/>
    <w:rsid w:val="00AC665B"/>
    <w:rsid w:val="00AD1364"/>
    <w:rsid w:val="00AD3213"/>
    <w:rsid w:val="00AD3974"/>
    <w:rsid w:val="00AD3DEB"/>
    <w:rsid w:val="00AD4964"/>
    <w:rsid w:val="00AE18B9"/>
    <w:rsid w:val="00AE39CE"/>
    <w:rsid w:val="00AE3AFB"/>
    <w:rsid w:val="00AE4A52"/>
    <w:rsid w:val="00AE588F"/>
    <w:rsid w:val="00AE68D2"/>
    <w:rsid w:val="00AF2740"/>
    <w:rsid w:val="00AF48D8"/>
    <w:rsid w:val="00AF5F67"/>
    <w:rsid w:val="00AF670E"/>
    <w:rsid w:val="00B0164C"/>
    <w:rsid w:val="00B01ABE"/>
    <w:rsid w:val="00B024F5"/>
    <w:rsid w:val="00B025AB"/>
    <w:rsid w:val="00B02DE0"/>
    <w:rsid w:val="00B07BD9"/>
    <w:rsid w:val="00B12E56"/>
    <w:rsid w:val="00B15743"/>
    <w:rsid w:val="00B171EF"/>
    <w:rsid w:val="00B17A77"/>
    <w:rsid w:val="00B205BC"/>
    <w:rsid w:val="00B21627"/>
    <w:rsid w:val="00B21BD5"/>
    <w:rsid w:val="00B23DFD"/>
    <w:rsid w:val="00B2448B"/>
    <w:rsid w:val="00B244AC"/>
    <w:rsid w:val="00B25F8A"/>
    <w:rsid w:val="00B271BE"/>
    <w:rsid w:val="00B27675"/>
    <w:rsid w:val="00B31A54"/>
    <w:rsid w:val="00B32529"/>
    <w:rsid w:val="00B33119"/>
    <w:rsid w:val="00B33CBA"/>
    <w:rsid w:val="00B34B5A"/>
    <w:rsid w:val="00B35D11"/>
    <w:rsid w:val="00B378B5"/>
    <w:rsid w:val="00B37E39"/>
    <w:rsid w:val="00B37F66"/>
    <w:rsid w:val="00B4306B"/>
    <w:rsid w:val="00B50486"/>
    <w:rsid w:val="00B51E5B"/>
    <w:rsid w:val="00B520CE"/>
    <w:rsid w:val="00B55142"/>
    <w:rsid w:val="00B602BE"/>
    <w:rsid w:val="00B6463D"/>
    <w:rsid w:val="00B6566C"/>
    <w:rsid w:val="00B656BD"/>
    <w:rsid w:val="00B66213"/>
    <w:rsid w:val="00B75908"/>
    <w:rsid w:val="00B800D0"/>
    <w:rsid w:val="00B81EBE"/>
    <w:rsid w:val="00B83763"/>
    <w:rsid w:val="00B8518A"/>
    <w:rsid w:val="00B94519"/>
    <w:rsid w:val="00B94FBF"/>
    <w:rsid w:val="00BA13A1"/>
    <w:rsid w:val="00BA2758"/>
    <w:rsid w:val="00BA66CD"/>
    <w:rsid w:val="00BA67C1"/>
    <w:rsid w:val="00BA7128"/>
    <w:rsid w:val="00BB0430"/>
    <w:rsid w:val="00BB29C5"/>
    <w:rsid w:val="00BB5139"/>
    <w:rsid w:val="00BB667B"/>
    <w:rsid w:val="00BB67B5"/>
    <w:rsid w:val="00BB7587"/>
    <w:rsid w:val="00BC2AE8"/>
    <w:rsid w:val="00BC6A39"/>
    <w:rsid w:val="00BD0EE4"/>
    <w:rsid w:val="00BD236F"/>
    <w:rsid w:val="00BD265B"/>
    <w:rsid w:val="00BD6595"/>
    <w:rsid w:val="00BE2999"/>
    <w:rsid w:val="00BE3254"/>
    <w:rsid w:val="00BE3B86"/>
    <w:rsid w:val="00BF2140"/>
    <w:rsid w:val="00BF766F"/>
    <w:rsid w:val="00C1032A"/>
    <w:rsid w:val="00C11266"/>
    <w:rsid w:val="00C13982"/>
    <w:rsid w:val="00C14628"/>
    <w:rsid w:val="00C17729"/>
    <w:rsid w:val="00C211D4"/>
    <w:rsid w:val="00C21B99"/>
    <w:rsid w:val="00C25215"/>
    <w:rsid w:val="00C26DCB"/>
    <w:rsid w:val="00C27C56"/>
    <w:rsid w:val="00C31E18"/>
    <w:rsid w:val="00C3238E"/>
    <w:rsid w:val="00C342CD"/>
    <w:rsid w:val="00C41525"/>
    <w:rsid w:val="00C4194D"/>
    <w:rsid w:val="00C41AFF"/>
    <w:rsid w:val="00C45B07"/>
    <w:rsid w:val="00C475D3"/>
    <w:rsid w:val="00C53E0E"/>
    <w:rsid w:val="00C57B7E"/>
    <w:rsid w:val="00C61E41"/>
    <w:rsid w:val="00C71CB7"/>
    <w:rsid w:val="00C76BD9"/>
    <w:rsid w:val="00C77DEA"/>
    <w:rsid w:val="00C813DE"/>
    <w:rsid w:val="00C815DF"/>
    <w:rsid w:val="00C81871"/>
    <w:rsid w:val="00C8673B"/>
    <w:rsid w:val="00C94AA2"/>
    <w:rsid w:val="00C94E24"/>
    <w:rsid w:val="00C95CA4"/>
    <w:rsid w:val="00C97104"/>
    <w:rsid w:val="00CA1297"/>
    <w:rsid w:val="00CA4589"/>
    <w:rsid w:val="00CA63DF"/>
    <w:rsid w:val="00CA6999"/>
    <w:rsid w:val="00CA7315"/>
    <w:rsid w:val="00CB0355"/>
    <w:rsid w:val="00CB0FEB"/>
    <w:rsid w:val="00CB1BF8"/>
    <w:rsid w:val="00CB346C"/>
    <w:rsid w:val="00CC052E"/>
    <w:rsid w:val="00CC1A62"/>
    <w:rsid w:val="00CC2498"/>
    <w:rsid w:val="00CC32CF"/>
    <w:rsid w:val="00CC5A09"/>
    <w:rsid w:val="00CC6AA8"/>
    <w:rsid w:val="00CD2553"/>
    <w:rsid w:val="00CD6D8E"/>
    <w:rsid w:val="00CD78BA"/>
    <w:rsid w:val="00CE1197"/>
    <w:rsid w:val="00CE7C66"/>
    <w:rsid w:val="00CF1C94"/>
    <w:rsid w:val="00CF3D37"/>
    <w:rsid w:val="00CF5A42"/>
    <w:rsid w:val="00CF5B11"/>
    <w:rsid w:val="00D02D7C"/>
    <w:rsid w:val="00D030F1"/>
    <w:rsid w:val="00D03759"/>
    <w:rsid w:val="00D04CBD"/>
    <w:rsid w:val="00D07332"/>
    <w:rsid w:val="00D11549"/>
    <w:rsid w:val="00D1356D"/>
    <w:rsid w:val="00D14A9A"/>
    <w:rsid w:val="00D14ABC"/>
    <w:rsid w:val="00D15450"/>
    <w:rsid w:val="00D170E3"/>
    <w:rsid w:val="00D17342"/>
    <w:rsid w:val="00D225B8"/>
    <w:rsid w:val="00D2297D"/>
    <w:rsid w:val="00D245C2"/>
    <w:rsid w:val="00D3302F"/>
    <w:rsid w:val="00D34451"/>
    <w:rsid w:val="00D3610C"/>
    <w:rsid w:val="00D365CB"/>
    <w:rsid w:val="00D36BFC"/>
    <w:rsid w:val="00D4042B"/>
    <w:rsid w:val="00D415A6"/>
    <w:rsid w:val="00D41A29"/>
    <w:rsid w:val="00D43372"/>
    <w:rsid w:val="00D50390"/>
    <w:rsid w:val="00D50CE8"/>
    <w:rsid w:val="00D531CA"/>
    <w:rsid w:val="00D5381C"/>
    <w:rsid w:val="00D55D77"/>
    <w:rsid w:val="00D60489"/>
    <w:rsid w:val="00D61836"/>
    <w:rsid w:val="00D61A98"/>
    <w:rsid w:val="00D778B8"/>
    <w:rsid w:val="00D806F4"/>
    <w:rsid w:val="00D839BB"/>
    <w:rsid w:val="00D84700"/>
    <w:rsid w:val="00D90A7A"/>
    <w:rsid w:val="00D954A9"/>
    <w:rsid w:val="00D96E58"/>
    <w:rsid w:val="00D9781A"/>
    <w:rsid w:val="00DA03DE"/>
    <w:rsid w:val="00DA23E3"/>
    <w:rsid w:val="00DB1D85"/>
    <w:rsid w:val="00DB1DAE"/>
    <w:rsid w:val="00DB1E26"/>
    <w:rsid w:val="00DB3E88"/>
    <w:rsid w:val="00DC2781"/>
    <w:rsid w:val="00DC4443"/>
    <w:rsid w:val="00DC6DC3"/>
    <w:rsid w:val="00DD4DFB"/>
    <w:rsid w:val="00DD5A63"/>
    <w:rsid w:val="00DE1DFA"/>
    <w:rsid w:val="00DE404F"/>
    <w:rsid w:val="00DF1B18"/>
    <w:rsid w:val="00DF35B0"/>
    <w:rsid w:val="00DF4B02"/>
    <w:rsid w:val="00DF6DAB"/>
    <w:rsid w:val="00E00B29"/>
    <w:rsid w:val="00E01320"/>
    <w:rsid w:val="00E10CE2"/>
    <w:rsid w:val="00E1115A"/>
    <w:rsid w:val="00E12EF2"/>
    <w:rsid w:val="00E13EB4"/>
    <w:rsid w:val="00E151D9"/>
    <w:rsid w:val="00E1599A"/>
    <w:rsid w:val="00E16B7B"/>
    <w:rsid w:val="00E31578"/>
    <w:rsid w:val="00E33CBE"/>
    <w:rsid w:val="00E34EFD"/>
    <w:rsid w:val="00E41229"/>
    <w:rsid w:val="00E4253C"/>
    <w:rsid w:val="00E42D6C"/>
    <w:rsid w:val="00E438DE"/>
    <w:rsid w:val="00E449E5"/>
    <w:rsid w:val="00E47456"/>
    <w:rsid w:val="00E51981"/>
    <w:rsid w:val="00E51D5B"/>
    <w:rsid w:val="00E54011"/>
    <w:rsid w:val="00E57239"/>
    <w:rsid w:val="00E62E7F"/>
    <w:rsid w:val="00E646E9"/>
    <w:rsid w:val="00E700E9"/>
    <w:rsid w:val="00E726B0"/>
    <w:rsid w:val="00E72AC9"/>
    <w:rsid w:val="00E73323"/>
    <w:rsid w:val="00E766ED"/>
    <w:rsid w:val="00E81332"/>
    <w:rsid w:val="00E81D79"/>
    <w:rsid w:val="00E83A36"/>
    <w:rsid w:val="00E83B34"/>
    <w:rsid w:val="00E8689A"/>
    <w:rsid w:val="00E875AD"/>
    <w:rsid w:val="00E94C21"/>
    <w:rsid w:val="00E95506"/>
    <w:rsid w:val="00E960F4"/>
    <w:rsid w:val="00EA3DFA"/>
    <w:rsid w:val="00EA6D3C"/>
    <w:rsid w:val="00EB010B"/>
    <w:rsid w:val="00EB28E9"/>
    <w:rsid w:val="00EC1A7D"/>
    <w:rsid w:val="00EC46EA"/>
    <w:rsid w:val="00EE1A6A"/>
    <w:rsid w:val="00EE4623"/>
    <w:rsid w:val="00EF4FD1"/>
    <w:rsid w:val="00EF6FCC"/>
    <w:rsid w:val="00F00BA3"/>
    <w:rsid w:val="00F03688"/>
    <w:rsid w:val="00F036BD"/>
    <w:rsid w:val="00F06509"/>
    <w:rsid w:val="00F06B7B"/>
    <w:rsid w:val="00F1053C"/>
    <w:rsid w:val="00F11567"/>
    <w:rsid w:val="00F15123"/>
    <w:rsid w:val="00F16496"/>
    <w:rsid w:val="00F26503"/>
    <w:rsid w:val="00F3056F"/>
    <w:rsid w:val="00F30871"/>
    <w:rsid w:val="00F3111A"/>
    <w:rsid w:val="00F31C8C"/>
    <w:rsid w:val="00F34352"/>
    <w:rsid w:val="00F400DF"/>
    <w:rsid w:val="00F418F6"/>
    <w:rsid w:val="00F42722"/>
    <w:rsid w:val="00F44487"/>
    <w:rsid w:val="00F53578"/>
    <w:rsid w:val="00F53614"/>
    <w:rsid w:val="00F53923"/>
    <w:rsid w:val="00F55A89"/>
    <w:rsid w:val="00F569CD"/>
    <w:rsid w:val="00F6081A"/>
    <w:rsid w:val="00F60B9C"/>
    <w:rsid w:val="00F60DA0"/>
    <w:rsid w:val="00F6329F"/>
    <w:rsid w:val="00F66E9F"/>
    <w:rsid w:val="00F70A83"/>
    <w:rsid w:val="00F717FD"/>
    <w:rsid w:val="00F750A1"/>
    <w:rsid w:val="00F75272"/>
    <w:rsid w:val="00F77212"/>
    <w:rsid w:val="00F81372"/>
    <w:rsid w:val="00F835EE"/>
    <w:rsid w:val="00F85596"/>
    <w:rsid w:val="00F91CD2"/>
    <w:rsid w:val="00F91FD9"/>
    <w:rsid w:val="00F93EB1"/>
    <w:rsid w:val="00F95002"/>
    <w:rsid w:val="00F95767"/>
    <w:rsid w:val="00F96DA3"/>
    <w:rsid w:val="00FA0654"/>
    <w:rsid w:val="00FA22AD"/>
    <w:rsid w:val="00FA23D1"/>
    <w:rsid w:val="00FA3A5F"/>
    <w:rsid w:val="00FB002F"/>
    <w:rsid w:val="00FB2B16"/>
    <w:rsid w:val="00FB4B61"/>
    <w:rsid w:val="00FB645A"/>
    <w:rsid w:val="00FC0A0C"/>
    <w:rsid w:val="00FC1B6E"/>
    <w:rsid w:val="00FC234F"/>
    <w:rsid w:val="00FC2D8D"/>
    <w:rsid w:val="00FC3CAC"/>
    <w:rsid w:val="00FC3E00"/>
    <w:rsid w:val="00FC4983"/>
    <w:rsid w:val="00FC674C"/>
    <w:rsid w:val="00FC73BB"/>
    <w:rsid w:val="00FC7FE7"/>
    <w:rsid w:val="00FD1904"/>
    <w:rsid w:val="00FD78C0"/>
    <w:rsid w:val="00FE1013"/>
    <w:rsid w:val="00FE2116"/>
    <w:rsid w:val="00FE3750"/>
    <w:rsid w:val="00FF31E4"/>
    <w:rsid w:val="00FF6011"/>
    <w:rsid w:val="00FF740D"/>
    <w:rsid w:val="00FF7F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3B6B"/>
  <w15:chartTrackingRefBased/>
  <w15:docId w15:val="{98818C53-8F5D-479D-9B8C-F11633B0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21"/>
    <w:pPr>
      <w:spacing w:after="31" w:line="246" w:lineRule="auto"/>
      <w:ind w:left="-5" w:hanging="10"/>
      <w:jc w:val="both"/>
    </w:pPr>
    <w:rPr>
      <w:rFonts w:ascii="Calibri" w:eastAsia="Calibri" w:hAnsi="Calibri" w:cs="Calibri"/>
      <w:color w:val="000000"/>
      <w:lang w:eastAsia="pt-BR"/>
    </w:rPr>
  </w:style>
  <w:style w:type="paragraph" w:styleId="Ttulo1">
    <w:name w:val="heading 1"/>
    <w:next w:val="Normal"/>
    <w:link w:val="Ttulo1Char"/>
    <w:uiPriority w:val="9"/>
    <w:unhideWhenUsed/>
    <w:qFormat/>
    <w:rsid w:val="00135821"/>
    <w:pPr>
      <w:keepNext/>
      <w:keepLines/>
      <w:spacing w:after="32" w:line="240" w:lineRule="auto"/>
      <w:ind w:left="10" w:right="-15" w:hanging="10"/>
      <w:jc w:val="center"/>
      <w:outlineLvl w:val="0"/>
    </w:pPr>
    <w:rPr>
      <w:rFonts w:ascii="Calibri" w:eastAsia="Calibri" w:hAnsi="Calibri" w:cs="Calibri"/>
      <w:color w:val="000000"/>
      <w:lang w:eastAsia="pt-BR"/>
    </w:rPr>
  </w:style>
  <w:style w:type="paragraph" w:styleId="Ttulo2">
    <w:name w:val="heading 2"/>
    <w:next w:val="Normal"/>
    <w:link w:val="Ttulo2Char"/>
    <w:unhideWhenUsed/>
    <w:qFormat/>
    <w:rsid w:val="00135821"/>
    <w:pPr>
      <w:keepNext/>
      <w:keepLines/>
      <w:spacing w:after="32" w:line="240" w:lineRule="auto"/>
      <w:ind w:left="-5" w:right="-15" w:hanging="10"/>
      <w:outlineLvl w:val="1"/>
    </w:pPr>
    <w:rPr>
      <w:rFonts w:ascii="Calibri" w:eastAsia="Calibri" w:hAnsi="Calibri" w:cs="Calibri"/>
      <w:b/>
      <w:color w:val="000000"/>
      <w:lang w:eastAsia="pt-BR"/>
    </w:rPr>
  </w:style>
  <w:style w:type="paragraph" w:styleId="Ttulo3">
    <w:name w:val="heading 3"/>
    <w:basedOn w:val="Normal"/>
    <w:next w:val="Normal"/>
    <w:link w:val="Ttulo3Char"/>
    <w:semiHidden/>
    <w:unhideWhenUsed/>
    <w:qFormat/>
    <w:rsid w:val="001358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812C6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2C0F87"/>
    <w:pPr>
      <w:keepNext/>
      <w:keepLines/>
      <w:spacing w:before="40" w:after="0"/>
      <w:outlineLvl w:val="4"/>
    </w:pPr>
    <w:rPr>
      <w:rFonts w:asciiTheme="majorHAnsi" w:eastAsiaTheme="majorEastAsia" w:hAnsiTheme="majorHAnsi" w:cstheme="majorBidi"/>
      <w:color w:val="2E74B5" w:themeColor="accent1" w:themeShade="BF"/>
    </w:rPr>
  </w:style>
  <w:style w:type="paragraph" w:styleId="Ttulo8">
    <w:name w:val="heading 8"/>
    <w:basedOn w:val="Normal"/>
    <w:link w:val="Ttulo8Char"/>
    <w:uiPriority w:val="1"/>
    <w:qFormat/>
    <w:rsid w:val="00C61E41"/>
    <w:pPr>
      <w:widowControl w:val="0"/>
      <w:suppressAutoHyphens/>
      <w:spacing w:after="0" w:line="240" w:lineRule="auto"/>
      <w:ind w:left="138" w:firstLine="0"/>
      <w:jc w:val="left"/>
      <w:outlineLvl w:val="7"/>
    </w:pPr>
    <w:rPr>
      <w:rFonts w:ascii="Times New Roman" w:eastAsia="Times New Roman" w:hAnsi="Times New Roman" w:cs="Times New Roman"/>
      <w:b/>
      <w:bCs/>
      <w:color w:val="auto"/>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135821"/>
    <w:rPr>
      <w:rFonts w:ascii="Calibri" w:eastAsia="Calibri" w:hAnsi="Calibri" w:cs="Calibri"/>
      <w:color w:val="000000"/>
      <w:lang w:eastAsia="pt-BR"/>
    </w:rPr>
  </w:style>
  <w:style w:type="character" w:customStyle="1" w:styleId="Ttulo2Char">
    <w:name w:val="Título 2 Char"/>
    <w:basedOn w:val="Fontepargpadro"/>
    <w:link w:val="Ttulo2"/>
    <w:rsid w:val="00135821"/>
    <w:rPr>
      <w:rFonts w:ascii="Calibri" w:eastAsia="Calibri" w:hAnsi="Calibri" w:cs="Calibri"/>
      <w:b/>
      <w:color w:val="000000"/>
      <w:lang w:eastAsia="pt-BR"/>
    </w:rPr>
  </w:style>
  <w:style w:type="character" w:customStyle="1" w:styleId="Ttulo3Char">
    <w:name w:val="Título 3 Char"/>
    <w:basedOn w:val="Fontepargpadro"/>
    <w:link w:val="Ttulo3"/>
    <w:semiHidden/>
    <w:rsid w:val="00135821"/>
    <w:rPr>
      <w:rFonts w:asciiTheme="majorHAnsi" w:eastAsiaTheme="majorEastAsia" w:hAnsiTheme="majorHAnsi" w:cstheme="majorBidi"/>
      <w:color w:val="1F4D78" w:themeColor="accent1" w:themeShade="7F"/>
      <w:sz w:val="24"/>
      <w:szCs w:val="24"/>
      <w:lang w:eastAsia="pt-BR"/>
    </w:rPr>
  </w:style>
  <w:style w:type="paragraph" w:styleId="Cabealho">
    <w:name w:val="header"/>
    <w:basedOn w:val="Normal"/>
    <w:link w:val="CabealhoChar"/>
    <w:uiPriority w:val="99"/>
    <w:unhideWhenUsed/>
    <w:rsid w:val="00135821"/>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135821"/>
    <w:rPr>
      <w:rFonts w:ascii="Calibri" w:eastAsia="Calibri" w:hAnsi="Calibri" w:cs="Calibri"/>
      <w:color w:val="000000"/>
      <w:lang w:eastAsia="pt-BR"/>
    </w:rPr>
  </w:style>
  <w:style w:type="character" w:styleId="Hyperlink">
    <w:name w:val="Hyperlink"/>
    <w:rsid w:val="00135821"/>
    <w:rPr>
      <w:color w:val="0000FF"/>
      <w:u w:val="single"/>
    </w:rPr>
  </w:style>
  <w:style w:type="paragraph" w:styleId="Rodap">
    <w:name w:val="footer"/>
    <w:basedOn w:val="Normal"/>
    <w:link w:val="RodapChar"/>
    <w:uiPriority w:val="99"/>
    <w:unhideWhenUsed/>
    <w:rsid w:val="00135821"/>
    <w:pPr>
      <w:tabs>
        <w:tab w:val="center" w:pos="4680"/>
        <w:tab w:val="right" w:pos="9360"/>
      </w:tabs>
      <w:spacing w:after="0" w:line="240" w:lineRule="auto"/>
      <w:ind w:left="0" w:firstLine="0"/>
      <w:jc w:val="left"/>
    </w:pPr>
    <w:rPr>
      <w:rFonts w:asciiTheme="minorHAnsi" w:eastAsiaTheme="minorEastAsia" w:hAnsiTheme="minorHAnsi" w:cs="Times New Roman"/>
      <w:color w:val="auto"/>
    </w:rPr>
  </w:style>
  <w:style w:type="character" w:customStyle="1" w:styleId="RodapChar">
    <w:name w:val="Rodapé Char"/>
    <w:basedOn w:val="Fontepargpadro"/>
    <w:link w:val="Rodap"/>
    <w:uiPriority w:val="99"/>
    <w:qFormat/>
    <w:rsid w:val="00135821"/>
    <w:rPr>
      <w:rFonts w:eastAsiaTheme="minorEastAsia" w:cs="Times New Roman"/>
      <w:lang w:eastAsia="pt-BR"/>
    </w:rPr>
  </w:style>
  <w:style w:type="paragraph" w:styleId="Textodenotaderodap">
    <w:name w:val="footnote text"/>
    <w:basedOn w:val="Normal"/>
    <w:link w:val="TextodenotaderodapChar"/>
    <w:uiPriority w:val="99"/>
    <w:unhideWhenUsed/>
    <w:rsid w:val="00135821"/>
    <w:pPr>
      <w:spacing w:after="200" w:line="276" w:lineRule="auto"/>
      <w:ind w:left="0" w:firstLine="0"/>
      <w:jc w:val="left"/>
    </w:pPr>
    <w:rPr>
      <w:rFonts w:cs="Times New Roman"/>
      <w:color w:val="auto"/>
      <w:sz w:val="20"/>
      <w:szCs w:val="20"/>
      <w:lang w:eastAsia="en-US"/>
    </w:rPr>
  </w:style>
  <w:style w:type="character" w:customStyle="1" w:styleId="TextodenotaderodapChar">
    <w:name w:val="Texto de nota de rodapé Char"/>
    <w:basedOn w:val="Fontepargpadro"/>
    <w:link w:val="Textodenotaderodap"/>
    <w:uiPriority w:val="99"/>
    <w:qFormat/>
    <w:rsid w:val="00135821"/>
    <w:rPr>
      <w:rFonts w:ascii="Calibri" w:eastAsia="Calibri" w:hAnsi="Calibri" w:cs="Times New Roman"/>
      <w:sz w:val="20"/>
      <w:szCs w:val="20"/>
    </w:rPr>
  </w:style>
  <w:style w:type="character" w:styleId="Refdenotaderodap">
    <w:name w:val="footnote reference"/>
    <w:unhideWhenUsed/>
    <w:rsid w:val="00135821"/>
    <w:rPr>
      <w:vertAlign w:val="superscript"/>
    </w:rPr>
  </w:style>
  <w:style w:type="paragraph" w:styleId="Textodebalo">
    <w:name w:val="Balloon Text"/>
    <w:basedOn w:val="Normal"/>
    <w:link w:val="TextodebaloChar"/>
    <w:uiPriority w:val="99"/>
    <w:semiHidden/>
    <w:unhideWhenUsed/>
    <w:qFormat/>
    <w:rsid w:val="004E0A3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qFormat/>
    <w:rsid w:val="004E0A3D"/>
    <w:rPr>
      <w:rFonts w:ascii="Segoe UI" w:eastAsia="Calibri" w:hAnsi="Segoe UI" w:cs="Segoe UI"/>
      <w:color w:val="000000"/>
      <w:sz w:val="18"/>
      <w:szCs w:val="18"/>
      <w:lang w:eastAsia="pt-BR"/>
    </w:rPr>
  </w:style>
  <w:style w:type="paragraph" w:styleId="PargrafodaLista">
    <w:name w:val="List Paragraph"/>
    <w:aliases w:val="List I Paragraph,SheParágrafo da Lista,Texto"/>
    <w:basedOn w:val="Normal"/>
    <w:link w:val="PargrafodaListaChar"/>
    <w:qFormat/>
    <w:rsid w:val="00EB010B"/>
    <w:pPr>
      <w:ind w:left="720"/>
      <w:contextualSpacing/>
    </w:pPr>
  </w:style>
  <w:style w:type="character" w:styleId="Forte">
    <w:name w:val="Strong"/>
    <w:basedOn w:val="Fontepargpadro"/>
    <w:uiPriority w:val="22"/>
    <w:qFormat/>
    <w:rsid w:val="009545A9"/>
    <w:rPr>
      <w:b/>
      <w:bCs/>
    </w:rPr>
  </w:style>
  <w:style w:type="paragraph" w:customStyle="1" w:styleId="RODAP0">
    <w:name w:val="RODAPÉ"/>
    <w:basedOn w:val="Normal"/>
    <w:uiPriority w:val="99"/>
    <w:rsid w:val="00AF2740"/>
    <w:pPr>
      <w:widowControl w:val="0"/>
      <w:tabs>
        <w:tab w:val="left" w:pos="340"/>
      </w:tabs>
      <w:autoSpaceDE w:val="0"/>
      <w:autoSpaceDN w:val="0"/>
      <w:adjustRightInd w:val="0"/>
      <w:spacing w:after="0" w:line="288" w:lineRule="auto"/>
      <w:ind w:left="340" w:hanging="340"/>
      <w:textAlignment w:val="center"/>
    </w:pPr>
    <w:rPr>
      <w:rFonts w:ascii="OfficinaSerif-Book" w:eastAsia="Times New Roman" w:hAnsi="OfficinaSerif-Book" w:cs="OfficinaSerif-Book"/>
      <w:sz w:val="16"/>
      <w:szCs w:val="16"/>
    </w:rPr>
  </w:style>
  <w:style w:type="paragraph" w:customStyle="1" w:styleId="Standard">
    <w:name w:val="Standard"/>
    <w:qFormat/>
    <w:rsid w:val="00337591"/>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MenoPendente1">
    <w:name w:val="Menção Pendente1"/>
    <w:basedOn w:val="Fontepargpadro"/>
    <w:uiPriority w:val="99"/>
    <w:semiHidden/>
    <w:unhideWhenUsed/>
    <w:rsid w:val="00B55142"/>
    <w:rPr>
      <w:color w:val="605E5C"/>
      <w:shd w:val="clear" w:color="auto" w:fill="E1DFDD"/>
    </w:rPr>
  </w:style>
  <w:style w:type="character" w:customStyle="1" w:styleId="Ttulo5Char">
    <w:name w:val="Título 5 Char"/>
    <w:basedOn w:val="Fontepargpadro"/>
    <w:link w:val="Ttulo5"/>
    <w:uiPriority w:val="9"/>
    <w:semiHidden/>
    <w:rsid w:val="002C0F87"/>
    <w:rPr>
      <w:rFonts w:asciiTheme="majorHAnsi" w:eastAsiaTheme="majorEastAsia" w:hAnsiTheme="majorHAnsi" w:cstheme="majorBidi"/>
      <w:color w:val="2E74B5" w:themeColor="accent1" w:themeShade="BF"/>
      <w:lang w:eastAsia="pt-BR"/>
    </w:rPr>
  </w:style>
  <w:style w:type="paragraph" w:customStyle="1" w:styleId="Estilo">
    <w:name w:val="Estilo"/>
    <w:rsid w:val="00005BE5"/>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Ttulo4Char">
    <w:name w:val="Título 4 Char"/>
    <w:basedOn w:val="Fontepargpadro"/>
    <w:link w:val="Ttulo4"/>
    <w:uiPriority w:val="9"/>
    <w:rsid w:val="00812C6A"/>
    <w:rPr>
      <w:rFonts w:asciiTheme="majorHAnsi" w:eastAsiaTheme="majorEastAsia" w:hAnsiTheme="majorHAnsi" w:cstheme="majorBidi"/>
      <w:i/>
      <w:iCs/>
      <w:color w:val="2E74B5" w:themeColor="accent1" w:themeShade="BF"/>
      <w:lang w:eastAsia="pt-BR"/>
    </w:rPr>
  </w:style>
  <w:style w:type="paragraph" w:styleId="Corpodetexto">
    <w:name w:val="Body Text"/>
    <w:basedOn w:val="Normal"/>
    <w:link w:val="CorpodetextoChar"/>
    <w:uiPriority w:val="1"/>
    <w:qFormat/>
    <w:rsid w:val="00F60B9C"/>
    <w:pPr>
      <w:autoSpaceDE w:val="0"/>
      <w:autoSpaceDN w:val="0"/>
      <w:spacing w:after="0" w:line="240" w:lineRule="auto"/>
      <w:ind w:left="0" w:firstLine="0"/>
    </w:pPr>
    <w:rPr>
      <w:rFonts w:ascii="Times New Roman" w:eastAsia="Times New Roman" w:hAnsi="Times New Roman" w:cs="Times New Roman"/>
      <w:color w:val="auto"/>
      <w:sz w:val="20"/>
      <w:szCs w:val="24"/>
    </w:rPr>
  </w:style>
  <w:style w:type="character" w:customStyle="1" w:styleId="CorpodetextoChar">
    <w:name w:val="Corpo de texto Char"/>
    <w:basedOn w:val="Fontepargpadro"/>
    <w:link w:val="Corpodetexto"/>
    <w:uiPriority w:val="1"/>
    <w:qFormat/>
    <w:rsid w:val="00F60B9C"/>
    <w:rPr>
      <w:rFonts w:ascii="Times New Roman" w:eastAsia="Times New Roman" w:hAnsi="Times New Roman" w:cs="Times New Roman"/>
      <w:sz w:val="20"/>
      <w:szCs w:val="24"/>
      <w:lang w:eastAsia="pt-BR"/>
    </w:rPr>
  </w:style>
  <w:style w:type="table" w:styleId="Tabelacomgrade">
    <w:name w:val="Table Grid"/>
    <w:basedOn w:val="Tabelanormal"/>
    <w:uiPriority w:val="39"/>
    <w:rsid w:val="009F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9F544F"/>
    <w:pPr>
      <w:spacing w:before="240" w:after="0" w:line="480" w:lineRule="auto"/>
      <w:ind w:left="0" w:right="0" w:firstLine="0"/>
      <w:jc w:val="left"/>
      <w:outlineLvl w:val="9"/>
    </w:pPr>
    <w:rPr>
      <w:rFonts w:ascii="Arial" w:eastAsiaTheme="majorEastAsia" w:hAnsi="Arial" w:cstheme="majorBidi"/>
      <w:b/>
      <w:color w:val="auto"/>
      <w:sz w:val="24"/>
      <w:szCs w:val="32"/>
    </w:rPr>
  </w:style>
  <w:style w:type="paragraph" w:styleId="Sumrio1">
    <w:name w:val="toc 1"/>
    <w:basedOn w:val="Normal"/>
    <w:next w:val="Normal"/>
    <w:autoRedefine/>
    <w:uiPriority w:val="39"/>
    <w:unhideWhenUsed/>
    <w:rsid w:val="009F544F"/>
    <w:pPr>
      <w:spacing w:after="100" w:line="259" w:lineRule="auto"/>
      <w:ind w:left="0" w:firstLine="0"/>
      <w:jc w:val="left"/>
    </w:pPr>
    <w:rPr>
      <w:rFonts w:asciiTheme="minorHAnsi" w:eastAsiaTheme="minorHAnsi" w:hAnsiTheme="minorHAnsi" w:cstheme="minorBidi"/>
      <w:color w:val="auto"/>
      <w:lang w:eastAsia="en-US"/>
    </w:rPr>
  </w:style>
  <w:style w:type="paragraph" w:styleId="NormalWeb">
    <w:name w:val="Normal (Web)"/>
    <w:basedOn w:val="Normal"/>
    <w:uiPriority w:val="99"/>
    <w:unhideWhenUsed/>
    <w:qFormat/>
    <w:rsid w:val="009F544F"/>
    <w:rPr>
      <w:rFonts w:ascii="Times New Roman" w:hAnsi="Times New Roman" w:cs="Times New Roman"/>
      <w:sz w:val="24"/>
      <w:szCs w:val="24"/>
    </w:rPr>
  </w:style>
  <w:style w:type="paragraph" w:customStyle="1" w:styleId="A180165">
    <w:name w:val="_A180165"/>
    <w:basedOn w:val="Normal"/>
    <w:rsid w:val="00A64294"/>
    <w:pPr>
      <w:widowControl w:val="0"/>
      <w:autoSpaceDE w:val="0"/>
      <w:autoSpaceDN w:val="0"/>
      <w:adjustRightInd w:val="0"/>
      <w:spacing w:after="0" w:line="240" w:lineRule="auto"/>
      <w:ind w:left="0" w:firstLine="2448"/>
    </w:pPr>
    <w:rPr>
      <w:rFonts w:ascii="Times New Roman" w:eastAsia="Times New Roman" w:hAnsi="Times New Roman" w:cs="Times New Roman"/>
      <w:color w:val="auto"/>
      <w:sz w:val="24"/>
      <w:szCs w:val="24"/>
    </w:rPr>
  </w:style>
  <w:style w:type="character" w:customStyle="1" w:styleId="PargrafodaListaChar">
    <w:name w:val="Parágrafo da Lista Char"/>
    <w:aliases w:val="List I Paragraph Char,SheParágrafo da Lista Char,Texto Char"/>
    <w:link w:val="PargrafodaLista"/>
    <w:qFormat/>
    <w:locked/>
    <w:rsid w:val="00A64294"/>
    <w:rPr>
      <w:rFonts w:ascii="Calibri" w:eastAsia="Calibri" w:hAnsi="Calibri" w:cs="Calibri"/>
      <w:color w:val="000000"/>
      <w:lang w:eastAsia="pt-BR"/>
    </w:rPr>
  </w:style>
  <w:style w:type="character" w:customStyle="1" w:styleId="MenoPendente2">
    <w:name w:val="Menção Pendente2"/>
    <w:basedOn w:val="Fontepargpadro"/>
    <w:uiPriority w:val="99"/>
    <w:semiHidden/>
    <w:unhideWhenUsed/>
    <w:rsid w:val="007B0604"/>
    <w:rPr>
      <w:color w:val="605E5C"/>
      <w:shd w:val="clear" w:color="auto" w:fill="E1DFDD"/>
    </w:rPr>
  </w:style>
  <w:style w:type="character" w:customStyle="1" w:styleId="Fontepargpadro6">
    <w:name w:val="Fonte parág. padrão6"/>
    <w:qFormat/>
    <w:rsid w:val="006707F4"/>
  </w:style>
  <w:style w:type="character" w:customStyle="1" w:styleId="Fontepargpadro1">
    <w:name w:val="Fonte parág. padrão1"/>
    <w:qFormat/>
    <w:rsid w:val="006707F4"/>
  </w:style>
  <w:style w:type="character" w:customStyle="1" w:styleId="Ttulo8Char">
    <w:name w:val="Título 8 Char"/>
    <w:basedOn w:val="Fontepargpadro"/>
    <w:link w:val="Ttulo8"/>
    <w:uiPriority w:val="1"/>
    <w:qFormat/>
    <w:rsid w:val="00C61E41"/>
    <w:rPr>
      <w:rFonts w:ascii="Times New Roman" w:eastAsia="Times New Roman" w:hAnsi="Times New Roman" w:cs="Times New Roman"/>
      <w:b/>
      <w:bCs/>
      <w:lang w:val="pt-PT"/>
    </w:rPr>
  </w:style>
  <w:style w:type="numbering" w:customStyle="1" w:styleId="Semlista1">
    <w:name w:val="Sem lista1"/>
    <w:next w:val="Semlista"/>
    <w:uiPriority w:val="99"/>
    <w:semiHidden/>
    <w:unhideWhenUsed/>
    <w:rsid w:val="00C61E41"/>
  </w:style>
  <w:style w:type="character" w:customStyle="1" w:styleId="Caracteresdenotaderodap">
    <w:name w:val="Caracteres de nota de rodapé"/>
    <w:qFormat/>
    <w:rsid w:val="00C61E41"/>
    <w:rPr>
      <w:vertAlign w:val="superscript"/>
    </w:rPr>
  </w:style>
  <w:style w:type="paragraph" w:customStyle="1" w:styleId="Textoembloco1">
    <w:name w:val="Texto em bloco1"/>
    <w:basedOn w:val="Normal"/>
    <w:rsid w:val="00C61E41"/>
    <w:pPr>
      <w:spacing w:after="0" w:line="240" w:lineRule="auto"/>
      <w:ind w:left="4253" w:right="57" w:firstLine="1134"/>
    </w:pPr>
    <w:rPr>
      <w:rFonts w:ascii="Arial" w:eastAsia="Times New Roman" w:hAnsi="Arial" w:cs="Times New Roman"/>
      <w:i/>
      <w:color w:val="auto"/>
      <w:spacing w:val="14"/>
      <w:szCs w:val="20"/>
      <w:lang w:eastAsia="en-US"/>
    </w:rPr>
  </w:style>
  <w:style w:type="paragraph" w:customStyle="1" w:styleId="Default">
    <w:name w:val="Default"/>
    <w:qFormat/>
    <w:rsid w:val="00C61E41"/>
    <w:pPr>
      <w:autoSpaceDE w:val="0"/>
      <w:autoSpaceDN w:val="0"/>
      <w:adjustRightInd w:val="0"/>
      <w:spacing w:after="0" w:line="240" w:lineRule="auto"/>
    </w:pPr>
    <w:rPr>
      <w:rFonts w:ascii="Arial" w:eastAsia="Calibri" w:hAnsi="Arial" w:cs="Arial"/>
      <w:color w:val="000000"/>
      <w:sz w:val="24"/>
      <w:szCs w:val="24"/>
    </w:rPr>
  </w:style>
  <w:style w:type="character" w:customStyle="1" w:styleId="Internetlink">
    <w:name w:val="Internet link"/>
    <w:rsid w:val="00C61E41"/>
    <w:rPr>
      <w:color w:val="0000FF"/>
      <w:u w:val="single"/>
    </w:rPr>
  </w:style>
  <w:style w:type="paragraph" w:customStyle="1" w:styleId="Ttulo31">
    <w:name w:val="Título 31"/>
    <w:basedOn w:val="Normal"/>
    <w:next w:val="Normal"/>
    <w:rsid w:val="00C61E41"/>
    <w:pPr>
      <w:keepNext/>
      <w:suppressAutoHyphens/>
      <w:autoSpaceDN w:val="0"/>
      <w:spacing w:before="240" w:after="60" w:line="240" w:lineRule="auto"/>
      <w:ind w:left="0" w:firstLine="0"/>
      <w:jc w:val="left"/>
      <w:textAlignment w:val="baseline"/>
      <w:outlineLvl w:val="2"/>
    </w:pPr>
    <w:rPr>
      <w:rFonts w:ascii="Arial" w:eastAsia="Arial" w:hAnsi="Arial" w:cs="Arial"/>
      <w:b/>
      <w:bCs/>
      <w:color w:val="auto"/>
      <w:kern w:val="3"/>
      <w:sz w:val="26"/>
      <w:szCs w:val="26"/>
      <w:lang w:eastAsia="zh-CN"/>
    </w:rPr>
  </w:style>
  <w:style w:type="character" w:customStyle="1" w:styleId="Refdecomentrio2">
    <w:name w:val="Ref. de comentário2"/>
    <w:rsid w:val="00C61E41"/>
    <w:rPr>
      <w:sz w:val="16"/>
      <w:szCs w:val="16"/>
    </w:rPr>
  </w:style>
  <w:style w:type="paragraph" w:customStyle="1" w:styleId="PargrafodaLista1">
    <w:name w:val="Parágrafo da Lista1"/>
    <w:basedOn w:val="Standard"/>
    <w:rsid w:val="00C61E41"/>
    <w:pPr>
      <w:widowControl w:val="0"/>
      <w:ind w:left="708"/>
    </w:pPr>
    <w:rPr>
      <w:rFonts w:ascii="Times New Roman" w:eastAsia="Arial Unicode MS" w:hAnsi="Times New Roman" w:cs="Times New Roman"/>
      <w:lang w:bidi="ar-SA"/>
    </w:rPr>
  </w:style>
  <w:style w:type="character" w:customStyle="1" w:styleId="LinkdaInternet">
    <w:name w:val="Link da Internet"/>
    <w:uiPriority w:val="99"/>
    <w:rsid w:val="00C61E41"/>
    <w:rPr>
      <w:color w:val="000080"/>
      <w:u w:val="single"/>
    </w:rPr>
  </w:style>
  <w:style w:type="paragraph" w:customStyle="1" w:styleId="Corpodetexto1">
    <w:name w:val="Corpo de texto1"/>
    <w:basedOn w:val="Normal"/>
    <w:rsid w:val="00C61E41"/>
    <w:pPr>
      <w:widowControl w:val="0"/>
      <w:suppressAutoHyphens/>
      <w:autoSpaceDN w:val="0"/>
      <w:spacing w:after="120" w:line="240" w:lineRule="auto"/>
      <w:ind w:left="0" w:firstLine="0"/>
      <w:jc w:val="left"/>
    </w:pPr>
    <w:rPr>
      <w:rFonts w:ascii="Times New Roman" w:eastAsia="Arial Unicode MS" w:hAnsi="Times New Roman" w:cs="Times New Roman"/>
      <w:color w:val="auto"/>
      <w:kern w:val="3"/>
      <w:sz w:val="24"/>
      <w:szCs w:val="24"/>
      <w:lang w:eastAsia="zh-CN" w:bidi="hi-IN"/>
    </w:rPr>
  </w:style>
  <w:style w:type="character" w:styleId="Refdecomentrio">
    <w:name w:val="annotation reference"/>
    <w:basedOn w:val="Fontepargpadro"/>
    <w:uiPriority w:val="99"/>
    <w:semiHidden/>
    <w:unhideWhenUsed/>
    <w:rsid w:val="00C61E41"/>
    <w:rPr>
      <w:sz w:val="16"/>
      <w:szCs w:val="16"/>
    </w:rPr>
  </w:style>
  <w:style w:type="paragraph" w:styleId="Textodecomentrio">
    <w:name w:val="annotation text"/>
    <w:basedOn w:val="Normal"/>
    <w:link w:val="TextodecomentrioChar"/>
    <w:uiPriority w:val="99"/>
    <w:semiHidden/>
    <w:unhideWhenUsed/>
    <w:qFormat/>
    <w:rsid w:val="00C61E41"/>
    <w:pPr>
      <w:spacing w:after="0" w:line="240" w:lineRule="auto"/>
      <w:ind w:left="0" w:firstLine="0"/>
      <w:jc w:val="left"/>
    </w:pPr>
    <w:rPr>
      <w:rFonts w:ascii="Arial" w:eastAsia="Times New Roman" w:hAnsi="Arial" w:cs="Times New Roman"/>
      <w:color w:val="auto"/>
      <w:sz w:val="20"/>
      <w:szCs w:val="20"/>
      <w:lang w:eastAsia="en-US"/>
    </w:rPr>
  </w:style>
  <w:style w:type="character" w:customStyle="1" w:styleId="TextodecomentrioChar">
    <w:name w:val="Texto de comentário Char"/>
    <w:basedOn w:val="Fontepargpadro"/>
    <w:link w:val="Textodecomentrio"/>
    <w:uiPriority w:val="99"/>
    <w:semiHidden/>
    <w:qFormat/>
    <w:rsid w:val="00C61E41"/>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C61E41"/>
    <w:rPr>
      <w:b/>
      <w:bCs/>
    </w:rPr>
  </w:style>
  <w:style w:type="character" w:customStyle="1" w:styleId="AssuntodocomentrioChar">
    <w:name w:val="Assunto do comentário Char"/>
    <w:basedOn w:val="TextodecomentrioChar"/>
    <w:link w:val="Assuntodocomentrio"/>
    <w:uiPriority w:val="99"/>
    <w:semiHidden/>
    <w:rsid w:val="00C61E41"/>
    <w:rPr>
      <w:rFonts w:ascii="Arial" w:eastAsia="Times New Roman" w:hAnsi="Arial" w:cs="Times New Roman"/>
      <w:b/>
      <w:bCs/>
      <w:sz w:val="20"/>
      <w:szCs w:val="20"/>
    </w:rPr>
  </w:style>
  <w:style w:type="paragraph" w:customStyle="1" w:styleId="SemEspaamento1">
    <w:name w:val="Sem Espaçamento1"/>
    <w:rsid w:val="00C61E41"/>
    <w:pPr>
      <w:suppressAutoHyphens/>
      <w:spacing w:after="0" w:line="100" w:lineRule="atLeast"/>
    </w:pPr>
    <w:rPr>
      <w:rFonts w:ascii="Calibri" w:eastAsia="Arial Unicode MS" w:hAnsi="Calibri" w:cs="Calibri"/>
      <w:kern w:val="1"/>
      <w:lang w:eastAsia="ar-SA"/>
    </w:rPr>
  </w:style>
  <w:style w:type="character" w:customStyle="1" w:styleId="ncoradanotaderodap">
    <w:name w:val="Âncora da nota de rodapé"/>
    <w:rsid w:val="00C61E41"/>
    <w:rPr>
      <w:vertAlign w:val="superscript"/>
    </w:rPr>
  </w:style>
  <w:style w:type="paragraph" w:customStyle="1" w:styleId="Nivel01">
    <w:name w:val="Nivel 01"/>
    <w:basedOn w:val="Ttulo1"/>
    <w:next w:val="Normal"/>
    <w:qFormat/>
    <w:rsid w:val="00C61E41"/>
    <w:pPr>
      <w:numPr>
        <w:numId w:val="2"/>
      </w:numPr>
      <w:tabs>
        <w:tab w:val="left" w:pos="567"/>
      </w:tabs>
      <w:spacing w:before="240" w:after="0"/>
      <w:ind w:left="432" w:right="0" w:hanging="432"/>
      <w:jc w:val="both"/>
    </w:pPr>
    <w:rPr>
      <w:rFonts w:ascii="Arial" w:eastAsia="Times New Roman" w:hAnsi="Arial" w:cs="Arial"/>
      <w:b/>
      <w:bCs/>
      <w:color w:val="auto"/>
      <w:sz w:val="20"/>
      <w:szCs w:val="20"/>
    </w:rPr>
  </w:style>
  <w:style w:type="paragraph" w:customStyle="1" w:styleId="Nivel2">
    <w:name w:val="Nivel 2"/>
    <w:basedOn w:val="Normal"/>
    <w:qFormat/>
    <w:rsid w:val="00C61E41"/>
    <w:pPr>
      <w:numPr>
        <w:ilvl w:val="1"/>
        <w:numId w:val="2"/>
      </w:numPr>
      <w:spacing w:before="120" w:after="120" w:line="276" w:lineRule="auto"/>
      <w:ind w:left="1075" w:hanging="360"/>
    </w:pPr>
    <w:rPr>
      <w:rFonts w:ascii="Arial" w:eastAsia="Times New Roman" w:hAnsi="Arial" w:cs="Arial"/>
      <w:sz w:val="20"/>
      <w:szCs w:val="20"/>
    </w:rPr>
  </w:style>
  <w:style w:type="paragraph" w:customStyle="1" w:styleId="Nivel3">
    <w:name w:val="Nivel 3"/>
    <w:basedOn w:val="Normal"/>
    <w:link w:val="Nivel3Char"/>
    <w:qFormat/>
    <w:rsid w:val="00C61E41"/>
    <w:pPr>
      <w:numPr>
        <w:ilvl w:val="2"/>
        <w:numId w:val="2"/>
      </w:numPr>
      <w:spacing w:before="120" w:after="120" w:line="276" w:lineRule="auto"/>
    </w:pPr>
    <w:rPr>
      <w:rFonts w:ascii="Arial" w:eastAsia="Times New Roman" w:hAnsi="Arial" w:cs="Arial"/>
      <w:sz w:val="20"/>
      <w:szCs w:val="20"/>
    </w:rPr>
  </w:style>
  <w:style w:type="paragraph" w:customStyle="1" w:styleId="Nivel4">
    <w:name w:val="Nivel 4"/>
    <w:basedOn w:val="Nivel3"/>
    <w:qFormat/>
    <w:rsid w:val="00C61E41"/>
    <w:pPr>
      <w:numPr>
        <w:ilvl w:val="3"/>
      </w:numPr>
      <w:ind w:left="851" w:firstLine="0"/>
    </w:pPr>
    <w:rPr>
      <w:color w:val="auto"/>
    </w:rPr>
  </w:style>
  <w:style w:type="paragraph" w:customStyle="1" w:styleId="Nivel5">
    <w:name w:val="Nivel 5"/>
    <w:basedOn w:val="Nivel4"/>
    <w:qFormat/>
    <w:rsid w:val="00C61E41"/>
    <w:pPr>
      <w:numPr>
        <w:ilvl w:val="4"/>
      </w:numPr>
      <w:ind w:left="1276" w:firstLine="0"/>
    </w:pPr>
  </w:style>
  <w:style w:type="character" w:customStyle="1" w:styleId="Nivel3Char">
    <w:name w:val="Nivel 3 Char"/>
    <w:basedOn w:val="Fontepargpadro"/>
    <w:link w:val="Nivel3"/>
    <w:rsid w:val="00C61E41"/>
    <w:rPr>
      <w:rFonts w:ascii="Arial" w:eastAsia="Times New Roman" w:hAnsi="Arial" w:cs="Arial"/>
      <w:color w:val="000000"/>
      <w:sz w:val="20"/>
      <w:szCs w:val="20"/>
      <w:lang w:eastAsia="pt-BR"/>
    </w:rPr>
  </w:style>
  <w:style w:type="table" w:customStyle="1" w:styleId="TableNormal">
    <w:name w:val="Table Normal"/>
    <w:uiPriority w:val="2"/>
    <w:semiHidden/>
    <w:unhideWhenUsed/>
    <w:qFormat/>
    <w:rsid w:val="00C61E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61E41"/>
    <w:pPr>
      <w:widowControl w:val="0"/>
      <w:autoSpaceDE w:val="0"/>
      <w:autoSpaceDN w:val="0"/>
      <w:spacing w:before="174" w:after="0" w:line="240" w:lineRule="auto"/>
      <w:ind w:left="0" w:firstLine="0"/>
      <w:jc w:val="left"/>
    </w:pPr>
    <w:rPr>
      <w:rFonts w:ascii="Arial" w:eastAsia="Arial" w:hAnsi="Arial" w:cs="Arial"/>
      <w:color w:val="auto"/>
      <w:lang w:val="en-US" w:eastAsia="en-US"/>
    </w:rPr>
  </w:style>
  <w:style w:type="paragraph" w:customStyle="1" w:styleId="Textbody">
    <w:name w:val="Text body"/>
    <w:basedOn w:val="Standard"/>
    <w:rsid w:val="00C61E41"/>
    <w:pPr>
      <w:widowControl w:val="0"/>
      <w:spacing w:after="120"/>
    </w:pPr>
    <w:rPr>
      <w:rFonts w:ascii="Times New Roman" w:eastAsia="Tahoma" w:hAnsi="Times New Roman" w:cs="Tahoma"/>
      <w:lang w:eastAsia="pt-BR" w:bidi="ar-SA"/>
    </w:rPr>
  </w:style>
  <w:style w:type="paragraph" w:styleId="Corpodetexto2">
    <w:name w:val="Body Text 2"/>
    <w:basedOn w:val="Standard"/>
    <w:link w:val="Corpodetexto2Char"/>
    <w:uiPriority w:val="99"/>
    <w:qFormat/>
    <w:rsid w:val="00C61E41"/>
    <w:pPr>
      <w:widowControl w:val="0"/>
      <w:overflowPunct w:val="0"/>
      <w:autoSpaceDE w:val="0"/>
      <w:ind w:left="1418"/>
      <w:jc w:val="both"/>
    </w:pPr>
    <w:rPr>
      <w:rFonts w:ascii="Times New Roman" w:eastAsia="Tahoma" w:hAnsi="Times New Roman" w:cs="Tahoma"/>
      <w:lang w:eastAsia="pt-BR" w:bidi="ar-SA"/>
    </w:rPr>
  </w:style>
  <w:style w:type="character" w:customStyle="1" w:styleId="Corpodetexto2Char">
    <w:name w:val="Corpo de texto 2 Char"/>
    <w:basedOn w:val="Fontepargpadro"/>
    <w:link w:val="Corpodetexto2"/>
    <w:uiPriority w:val="99"/>
    <w:qFormat/>
    <w:rsid w:val="00C61E41"/>
    <w:rPr>
      <w:rFonts w:ascii="Times New Roman" w:eastAsia="Tahoma" w:hAnsi="Times New Roman" w:cs="Tahoma"/>
      <w:kern w:val="3"/>
      <w:sz w:val="24"/>
      <w:szCs w:val="24"/>
      <w:lang w:eastAsia="pt-BR"/>
    </w:rPr>
  </w:style>
  <w:style w:type="numbering" w:customStyle="1" w:styleId="WW8Num2">
    <w:name w:val="WW8Num2"/>
    <w:basedOn w:val="Semlista"/>
    <w:rsid w:val="00C61E41"/>
    <w:pPr>
      <w:numPr>
        <w:numId w:val="3"/>
      </w:numPr>
    </w:pPr>
  </w:style>
  <w:style w:type="paragraph" w:customStyle="1" w:styleId="western">
    <w:name w:val="western"/>
    <w:basedOn w:val="Normal"/>
    <w:qFormat/>
    <w:rsid w:val="00C61E41"/>
    <w:pPr>
      <w:spacing w:before="100" w:after="119" w:line="240" w:lineRule="auto"/>
      <w:ind w:left="0" w:firstLine="0"/>
      <w:jc w:val="left"/>
    </w:pPr>
    <w:rPr>
      <w:rFonts w:ascii="Times New Roman" w:eastAsia="Times New Roman" w:hAnsi="Times New Roman" w:cs="Times New Roman"/>
      <w:color w:val="auto"/>
      <w:kern w:val="1"/>
      <w:sz w:val="24"/>
      <w:szCs w:val="24"/>
      <w:lang w:eastAsia="zh-CN"/>
    </w:rPr>
  </w:style>
  <w:style w:type="table" w:customStyle="1" w:styleId="Tabelacomgrade1">
    <w:name w:val="Tabela com grade1"/>
    <w:basedOn w:val="Tabelanormal"/>
    <w:next w:val="Tabelacomgrade"/>
    <w:uiPriority w:val="39"/>
    <w:rsid w:val="00C61E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C61E41"/>
    <w:pPr>
      <w:spacing w:after="0" w:line="240" w:lineRule="auto"/>
    </w:pPr>
    <w:rPr>
      <w:rFonts w:ascii="Calibri" w:eastAsia="Calibri" w:hAnsi="Calibri" w:cs="Times New Roman"/>
    </w:rPr>
  </w:style>
  <w:style w:type="character" w:customStyle="1" w:styleId="fontstyle01">
    <w:name w:val="fontstyle01"/>
    <w:basedOn w:val="Fontepargpadro"/>
    <w:rsid w:val="00C61E41"/>
    <w:rPr>
      <w:rFonts w:ascii="ArialMT" w:hAnsi="ArialMT" w:hint="default"/>
      <w:b w:val="0"/>
      <w:bCs w:val="0"/>
      <w:i w:val="0"/>
      <w:iCs w:val="0"/>
      <w:color w:val="000000"/>
      <w:sz w:val="24"/>
      <w:szCs w:val="24"/>
    </w:rPr>
  </w:style>
  <w:style w:type="paragraph" w:customStyle="1" w:styleId="TableContents">
    <w:name w:val="Table Contents"/>
    <w:basedOn w:val="Standard"/>
    <w:rsid w:val="00C61E41"/>
    <w:pPr>
      <w:suppressLineNumbers/>
      <w:autoSpaceDN/>
    </w:pPr>
    <w:rPr>
      <w:rFonts w:ascii="Times New Roman" w:eastAsia="Times New Roman" w:hAnsi="Times New Roman" w:cs="Times New Roman"/>
      <w:kern w:val="1"/>
      <w:sz w:val="20"/>
      <w:szCs w:val="20"/>
      <w:lang w:bidi="ar-SA"/>
    </w:rPr>
  </w:style>
  <w:style w:type="paragraph" w:customStyle="1" w:styleId="Standarduser">
    <w:name w:val="Standard (user)"/>
    <w:rsid w:val="00C61E41"/>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SemEspaamentoChar">
    <w:name w:val="Sem Espaçamento Char"/>
    <w:link w:val="SemEspaamento"/>
    <w:uiPriority w:val="1"/>
    <w:qFormat/>
    <w:rsid w:val="00C61E41"/>
    <w:rPr>
      <w:rFonts w:ascii="Calibri" w:eastAsia="Calibri" w:hAnsi="Calibri" w:cs="Times New Roman"/>
    </w:rPr>
  </w:style>
  <w:style w:type="character" w:customStyle="1" w:styleId="Recuodecorpodetexto2Char">
    <w:name w:val="Recuo de corpo de texto 2 Char"/>
    <w:basedOn w:val="Fontepargpadro"/>
    <w:link w:val="Recuodecorpodetexto2"/>
    <w:uiPriority w:val="99"/>
    <w:qFormat/>
    <w:rsid w:val="00C61E41"/>
    <w:rPr>
      <w:rFonts w:ascii="Calibri" w:eastAsia="Calibri" w:hAnsi="Calibri" w:cs="Times New Roman"/>
    </w:rPr>
  </w:style>
  <w:style w:type="character" w:customStyle="1" w:styleId="TextodebaloCarcter">
    <w:name w:val="Texto de balão Carácter"/>
    <w:qFormat/>
    <w:rsid w:val="00C61E41"/>
    <w:rPr>
      <w:rFonts w:ascii="Tahoma" w:hAnsi="Tahoma" w:cs="Tahoma"/>
      <w:sz w:val="16"/>
      <w:szCs w:val="16"/>
    </w:rPr>
  </w:style>
  <w:style w:type="character" w:customStyle="1" w:styleId="WW8Num1z0">
    <w:name w:val="WW8Num1z0"/>
    <w:qFormat/>
    <w:rsid w:val="00C61E41"/>
    <w:rPr>
      <w:rFonts w:ascii="Symbol" w:hAnsi="Symbol" w:cs="Symbol"/>
    </w:rPr>
  </w:style>
  <w:style w:type="character" w:customStyle="1" w:styleId="WW8Num2z0">
    <w:name w:val="WW8Num2z0"/>
    <w:qFormat/>
    <w:rsid w:val="00C61E41"/>
    <w:rPr>
      <w:rFonts w:ascii="Symbol" w:hAnsi="Symbol" w:cs="Symbol"/>
    </w:rPr>
  </w:style>
  <w:style w:type="character" w:customStyle="1" w:styleId="WW8Num2z1">
    <w:name w:val="WW8Num2z1"/>
    <w:qFormat/>
    <w:rsid w:val="00C61E41"/>
    <w:rPr>
      <w:rFonts w:ascii="Courier New" w:hAnsi="Courier New" w:cs="Courier New"/>
    </w:rPr>
  </w:style>
  <w:style w:type="character" w:customStyle="1" w:styleId="WW8Num2z2">
    <w:name w:val="WW8Num2z2"/>
    <w:qFormat/>
    <w:rsid w:val="00C61E41"/>
    <w:rPr>
      <w:rFonts w:ascii="Wingdings" w:hAnsi="Wingdings" w:cs="Wingdings"/>
    </w:rPr>
  </w:style>
  <w:style w:type="character" w:customStyle="1" w:styleId="WW8Num3z0">
    <w:name w:val="WW8Num3z0"/>
    <w:qFormat/>
    <w:rsid w:val="00C61E41"/>
    <w:rPr>
      <w:rFonts w:ascii="Wingdings" w:hAnsi="Wingdings" w:cs="Wingdings"/>
    </w:rPr>
  </w:style>
  <w:style w:type="character" w:customStyle="1" w:styleId="WW8Num3z3">
    <w:name w:val="WW8Num3z3"/>
    <w:qFormat/>
    <w:rsid w:val="00C61E41"/>
    <w:rPr>
      <w:rFonts w:ascii="Symbol" w:hAnsi="Symbol" w:cs="Symbol"/>
    </w:rPr>
  </w:style>
  <w:style w:type="character" w:customStyle="1" w:styleId="WW8Num3z4">
    <w:name w:val="WW8Num3z4"/>
    <w:qFormat/>
    <w:rsid w:val="00C61E41"/>
    <w:rPr>
      <w:rFonts w:ascii="Courier New" w:hAnsi="Courier New" w:cs="Courier New"/>
    </w:rPr>
  </w:style>
  <w:style w:type="character" w:customStyle="1" w:styleId="WW8Num4z0">
    <w:name w:val="WW8Num4z0"/>
    <w:qFormat/>
    <w:rsid w:val="00C61E41"/>
    <w:rPr>
      <w:rFonts w:ascii="Symbol" w:hAnsi="Symbol" w:cs="Symbol"/>
    </w:rPr>
  </w:style>
  <w:style w:type="character" w:customStyle="1" w:styleId="WW8Num4z1">
    <w:name w:val="WW8Num4z1"/>
    <w:qFormat/>
    <w:rsid w:val="00C61E41"/>
    <w:rPr>
      <w:rFonts w:ascii="Courier New" w:hAnsi="Courier New" w:cs="Courier New"/>
    </w:rPr>
  </w:style>
  <w:style w:type="character" w:customStyle="1" w:styleId="WW8Num4z2">
    <w:name w:val="WW8Num4z2"/>
    <w:qFormat/>
    <w:rsid w:val="00C61E41"/>
    <w:rPr>
      <w:rFonts w:ascii="Wingdings" w:hAnsi="Wingdings" w:cs="Wingdings"/>
    </w:rPr>
  </w:style>
  <w:style w:type="character" w:customStyle="1" w:styleId="WW8Num5z0">
    <w:name w:val="WW8Num5z0"/>
    <w:qFormat/>
    <w:rsid w:val="00C61E41"/>
    <w:rPr>
      <w:rFonts w:ascii="Wingdings" w:hAnsi="Wingdings" w:cs="Wingdings"/>
    </w:rPr>
  </w:style>
  <w:style w:type="character" w:customStyle="1" w:styleId="WW8Num5z1">
    <w:name w:val="WW8Num5z1"/>
    <w:qFormat/>
    <w:rsid w:val="00C61E41"/>
    <w:rPr>
      <w:rFonts w:ascii="Courier New" w:hAnsi="Courier New" w:cs="Courier New"/>
    </w:rPr>
  </w:style>
  <w:style w:type="character" w:customStyle="1" w:styleId="WW8Num5z3">
    <w:name w:val="WW8Num5z3"/>
    <w:qFormat/>
    <w:rsid w:val="00C61E41"/>
    <w:rPr>
      <w:rFonts w:ascii="Symbol" w:hAnsi="Symbol" w:cs="Symbol"/>
    </w:rPr>
  </w:style>
  <w:style w:type="character" w:customStyle="1" w:styleId="WW8Num6z0">
    <w:name w:val="WW8Num6z0"/>
    <w:qFormat/>
    <w:rsid w:val="00C61E41"/>
    <w:rPr>
      <w:rFonts w:ascii="Symbol" w:hAnsi="Symbol" w:cs="Symbol"/>
    </w:rPr>
  </w:style>
  <w:style w:type="character" w:customStyle="1" w:styleId="WW8Num6z1">
    <w:name w:val="WW8Num6z1"/>
    <w:qFormat/>
    <w:rsid w:val="00C61E41"/>
    <w:rPr>
      <w:rFonts w:ascii="Courier New" w:hAnsi="Courier New" w:cs="Courier New"/>
    </w:rPr>
  </w:style>
  <w:style w:type="character" w:customStyle="1" w:styleId="WW8Num6z2">
    <w:name w:val="WW8Num6z2"/>
    <w:qFormat/>
    <w:rsid w:val="00C61E41"/>
    <w:rPr>
      <w:rFonts w:ascii="Wingdings" w:hAnsi="Wingdings" w:cs="Wingdings"/>
    </w:rPr>
  </w:style>
  <w:style w:type="character" w:customStyle="1" w:styleId="WW8Num7z0">
    <w:name w:val="WW8Num7z0"/>
    <w:qFormat/>
    <w:rsid w:val="00C61E41"/>
    <w:rPr>
      <w:rFonts w:ascii="Wingdings" w:hAnsi="Wingdings" w:cs="Wingdings"/>
    </w:rPr>
  </w:style>
  <w:style w:type="character" w:customStyle="1" w:styleId="WW8Num7z3">
    <w:name w:val="WW8Num7z3"/>
    <w:qFormat/>
    <w:rsid w:val="00C61E41"/>
    <w:rPr>
      <w:rFonts w:ascii="Symbol" w:hAnsi="Symbol" w:cs="Symbol"/>
    </w:rPr>
  </w:style>
  <w:style w:type="character" w:customStyle="1" w:styleId="WW8Num7z4">
    <w:name w:val="WW8Num7z4"/>
    <w:qFormat/>
    <w:rsid w:val="00C61E41"/>
    <w:rPr>
      <w:rFonts w:ascii="Courier New" w:hAnsi="Courier New" w:cs="Courier New"/>
    </w:rPr>
  </w:style>
  <w:style w:type="character" w:customStyle="1" w:styleId="WW8Num8z0">
    <w:name w:val="WW8Num8z0"/>
    <w:qFormat/>
    <w:rsid w:val="00C61E41"/>
    <w:rPr>
      <w:b/>
    </w:rPr>
  </w:style>
  <w:style w:type="character" w:customStyle="1" w:styleId="WW8Num8z1">
    <w:name w:val="WW8Num8z1"/>
    <w:qFormat/>
    <w:rsid w:val="00C61E41"/>
  </w:style>
  <w:style w:type="character" w:customStyle="1" w:styleId="WW8Num8z2">
    <w:name w:val="WW8Num8z2"/>
    <w:qFormat/>
    <w:rsid w:val="00C61E41"/>
  </w:style>
  <w:style w:type="character" w:customStyle="1" w:styleId="WW8Num8z3">
    <w:name w:val="WW8Num8z3"/>
    <w:qFormat/>
    <w:rsid w:val="00C61E41"/>
  </w:style>
  <w:style w:type="character" w:customStyle="1" w:styleId="WW8Num8z4">
    <w:name w:val="WW8Num8z4"/>
    <w:qFormat/>
    <w:rsid w:val="00C61E41"/>
  </w:style>
  <w:style w:type="character" w:customStyle="1" w:styleId="WW8Num8z5">
    <w:name w:val="WW8Num8z5"/>
    <w:qFormat/>
    <w:rsid w:val="00C61E41"/>
  </w:style>
  <w:style w:type="character" w:customStyle="1" w:styleId="WW8Num8z6">
    <w:name w:val="WW8Num8z6"/>
    <w:qFormat/>
    <w:rsid w:val="00C61E41"/>
  </w:style>
  <w:style w:type="character" w:customStyle="1" w:styleId="WW8Num8z7">
    <w:name w:val="WW8Num8z7"/>
    <w:qFormat/>
    <w:rsid w:val="00C61E41"/>
  </w:style>
  <w:style w:type="character" w:customStyle="1" w:styleId="WW8Num8z8">
    <w:name w:val="WW8Num8z8"/>
    <w:qFormat/>
    <w:rsid w:val="00C61E41"/>
  </w:style>
  <w:style w:type="character" w:customStyle="1" w:styleId="WW8Num9z0">
    <w:name w:val="WW8Num9z0"/>
    <w:qFormat/>
    <w:rsid w:val="00C61E41"/>
    <w:rPr>
      <w:rFonts w:ascii="Symbol" w:hAnsi="Symbol" w:cs="Symbol"/>
    </w:rPr>
  </w:style>
  <w:style w:type="character" w:customStyle="1" w:styleId="WW8Num9z1">
    <w:name w:val="WW8Num9z1"/>
    <w:qFormat/>
    <w:rsid w:val="00C61E41"/>
    <w:rPr>
      <w:rFonts w:ascii="Courier New" w:hAnsi="Courier New" w:cs="Courier New"/>
    </w:rPr>
  </w:style>
  <w:style w:type="character" w:customStyle="1" w:styleId="WW8Num9z2">
    <w:name w:val="WW8Num9z2"/>
    <w:qFormat/>
    <w:rsid w:val="00C61E41"/>
    <w:rPr>
      <w:rFonts w:ascii="Wingdings" w:hAnsi="Wingdings" w:cs="Wingdings"/>
    </w:rPr>
  </w:style>
  <w:style w:type="character" w:customStyle="1" w:styleId="WW8Num10z0">
    <w:name w:val="WW8Num10z0"/>
    <w:qFormat/>
    <w:rsid w:val="00C61E41"/>
    <w:rPr>
      <w:rFonts w:ascii="Symbol" w:hAnsi="Symbol" w:cs="Symbol"/>
    </w:rPr>
  </w:style>
  <w:style w:type="character" w:customStyle="1" w:styleId="WW8Num10z1">
    <w:name w:val="WW8Num10z1"/>
    <w:qFormat/>
    <w:rsid w:val="00C61E41"/>
    <w:rPr>
      <w:rFonts w:ascii="Courier New" w:hAnsi="Courier New" w:cs="Courier New"/>
    </w:rPr>
  </w:style>
  <w:style w:type="character" w:customStyle="1" w:styleId="WW8Num10z2">
    <w:name w:val="WW8Num10z2"/>
    <w:qFormat/>
    <w:rsid w:val="00C61E41"/>
    <w:rPr>
      <w:rFonts w:ascii="Wingdings" w:hAnsi="Wingdings" w:cs="Wingdings"/>
    </w:rPr>
  </w:style>
  <w:style w:type="character" w:customStyle="1" w:styleId="WW8Num11z0">
    <w:name w:val="WW8Num11z0"/>
    <w:qFormat/>
    <w:rsid w:val="00C61E41"/>
    <w:rPr>
      <w:b/>
    </w:rPr>
  </w:style>
  <w:style w:type="character" w:customStyle="1" w:styleId="WW8Num11z1">
    <w:name w:val="WW8Num11z1"/>
    <w:qFormat/>
    <w:rsid w:val="00C61E41"/>
  </w:style>
  <w:style w:type="character" w:customStyle="1" w:styleId="WW8Num12z0">
    <w:name w:val="WW8Num12z0"/>
    <w:qFormat/>
    <w:rsid w:val="00C61E41"/>
    <w:rPr>
      <w:rFonts w:ascii="Wingdings" w:hAnsi="Wingdings" w:cs="Wingdings"/>
    </w:rPr>
  </w:style>
  <w:style w:type="character" w:customStyle="1" w:styleId="WW8Num12z3">
    <w:name w:val="WW8Num12z3"/>
    <w:qFormat/>
    <w:rsid w:val="00C61E41"/>
    <w:rPr>
      <w:rFonts w:ascii="Symbol" w:hAnsi="Symbol" w:cs="Symbol"/>
    </w:rPr>
  </w:style>
  <w:style w:type="character" w:customStyle="1" w:styleId="WW8Num12z4">
    <w:name w:val="WW8Num12z4"/>
    <w:qFormat/>
    <w:rsid w:val="00C61E41"/>
    <w:rPr>
      <w:rFonts w:ascii="Courier New" w:hAnsi="Courier New" w:cs="Courier New"/>
    </w:rPr>
  </w:style>
  <w:style w:type="character" w:customStyle="1" w:styleId="WW8Num13z0">
    <w:name w:val="WW8Num13z0"/>
    <w:qFormat/>
    <w:rsid w:val="00C61E41"/>
    <w:rPr>
      <w:rFonts w:ascii="Wingdings" w:hAnsi="Wingdings" w:cs="Wingdings"/>
    </w:rPr>
  </w:style>
  <w:style w:type="character" w:customStyle="1" w:styleId="WW8Num13z3">
    <w:name w:val="WW8Num13z3"/>
    <w:qFormat/>
    <w:rsid w:val="00C61E41"/>
    <w:rPr>
      <w:rFonts w:ascii="Symbol" w:hAnsi="Symbol" w:cs="Symbol"/>
    </w:rPr>
  </w:style>
  <w:style w:type="character" w:customStyle="1" w:styleId="WW8Num13z4">
    <w:name w:val="WW8Num13z4"/>
    <w:qFormat/>
    <w:rsid w:val="00C61E41"/>
    <w:rPr>
      <w:rFonts w:ascii="Courier New" w:hAnsi="Courier New" w:cs="Courier New"/>
    </w:rPr>
  </w:style>
  <w:style w:type="character" w:customStyle="1" w:styleId="WW8Num14z0">
    <w:name w:val="WW8Num14z0"/>
    <w:qFormat/>
    <w:rsid w:val="00C61E41"/>
    <w:rPr>
      <w:rFonts w:ascii="Symbol" w:hAnsi="Symbol" w:cs="Symbol"/>
    </w:rPr>
  </w:style>
  <w:style w:type="character" w:customStyle="1" w:styleId="WW8Num14z1">
    <w:name w:val="WW8Num14z1"/>
    <w:qFormat/>
    <w:rsid w:val="00C61E41"/>
    <w:rPr>
      <w:rFonts w:ascii="Times New Roman" w:hAnsi="Times New Roman" w:cs="Times New Roman"/>
    </w:rPr>
  </w:style>
  <w:style w:type="character" w:customStyle="1" w:styleId="WW8Num15z0">
    <w:name w:val="WW8Num15z0"/>
    <w:qFormat/>
    <w:rsid w:val="00C61E41"/>
    <w:rPr>
      <w:rFonts w:ascii="Symbol" w:hAnsi="Symbol" w:cs="Symbol"/>
    </w:rPr>
  </w:style>
  <w:style w:type="character" w:customStyle="1" w:styleId="WW8Num15z1">
    <w:name w:val="WW8Num15z1"/>
    <w:qFormat/>
    <w:rsid w:val="00C61E41"/>
    <w:rPr>
      <w:rFonts w:ascii="Times New Roman" w:hAnsi="Times New Roman" w:cs="Times New Roman"/>
    </w:rPr>
  </w:style>
  <w:style w:type="character" w:customStyle="1" w:styleId="spanabatituloativo">
    <w:name w:val="span_aba_titulo_ativo"/>
    <w:qFormat/>
    <w:rsid w:val="00C61E41"/>
  </w:style>
  <w:style w:type="character" w:customStyle="1" w:styleId="abasublinhado">
    <w:name w:val="abasublinhado"/>
    <w:qFormat/>
    <w:rsid w:val="00C61E41"/>
  </w:style>
  <w:style w:type="character" w:customStyle="1" w:styleId="spanabatitulodesativado">
    <w:name w:val="span_aba_titulo_desativado"/>
    <w:qFormat/>
    <w:rsid w:val="00C61E41"/>
  </w:style>
  <w:style w:type="character" w:customStyle="1" w:styleId="apple-converted-space">
    <w:name w:val="apple-converted-space"/>
    <w:qFormat/>
    <w:rsid w:val="00C61E41"/>
  </w:style>
  <w:style w:type="character" w:customStyle="1" w:styleId="ilfuvd">
    <w:name w:val="ilfuvd"/>
    <w:qFormat/>
    <w:rsid w:val="00C61E41"/>
  </w:style>
  <w:style w:type="character" w:customStyle="1" w:styleId="FootnoteCharacters">
    <w:name w:val="Footnote Characters"/>
    <w:uiPriority w:val="99"/>
    <w:semiHidden/>
    <w:unhideWhenUsed/>
    <w:qFormat/>
    <w:rsid w:val="00C61E41"/>
    <w:rPr>
      <w:vertAlign w:val="superscript"/>
    </w:rPr>
  </w:style>
  <w:style w:type="character" w:customStyle="1" w:styleId="TtuloChar">
    <w:name w:val="Título Char"/>
    <w:basedOn w:val="Fontepargpadro"/>
    <w:link w:val="Ttulo"/>
    <w:uiPriority w:val="10"/>
    <w:qFormat/>
    <w:rsid w:val="00C61E41"/>
    <w:rPr>
      <w:rFonts w:ascii="Calibri" w:eastAsia="MS Gothic" w:hAnsi="Calibri" w:cs="Times New Roman"/>
      <w:spacing w:val="-10"/>
      <w:kern w:val="2"/>
      <w:sz w:val="56"/>
      <w:szCs w:val="56"/>
    </w:rPr>
  </w:style>
  <w:style w:type="character" w:customStyle="1" w:styleId="TextodecomentrioChar1">
    <w:name w:val="Texto de comentário Char1"/>
    <w:basedOn w:val="Fontepargpadro"/>
    <w:uiPriority w:val="99"/>
    <w:semiHidden/>
    <w:qFormat/>
    <w:rsid w:val="00C61E41"/>
    <w:rPr>
      <w:rFonts w:ascii="Calibri" w:eastAsia="Calibri" w:hAnsi="Calibri" w:cs="Arial"/>
      <w:sz w:val="20"/>
      <w:szCs w:val="20"/>
      <w:lang w:eastAsia="pt-BR"/>
    </w:rPr>
  </w:style>
  <w:style w:type="paragraph" w:styleId="Ttulo">
    <w:name w:val="Title"/>
    <w:basedOn w:val="Normal"/>
    <w:next w:val="Corpodetexto"/>
    <w:link w:val="TtuloChar"/>
    <w:uiPriority w:val="10"/>
    <w:qFormat/>
    <w:rsid w:val="00C61E41"/>
    <w:pPr>
      <w:suppressAutoHyphens/>
      <w:spacing w:after="0" w:line="240" w:lineRule="auto"/>
      <w:ind w:left="0" w:firstLine="0"/>
      <w:contextualSpacing/>
      <w:jc w:val="left"/>
    </w:pPr>
    <w:rPr>
      <w:rFonts w:eastAsia="MS Gothic" w:cs="Times New Roman"/>
      <w:color w:val="auto"/>
      <w:spacing w:val="-10"/>
      <w:kern w:val="2"/>
      <w:sz w:val="56"/>
      <w:szCs w:val="56"/>
      <w:lang w:eastAsia="en-US"/>
    </w:rPr>
  </w:style>
  <w:style w:type="character" w:customStyle="1" w:styleId="TtuloChar1">
    <w:name w:val="Título Char1"/>
    <w:basedOn w:val="Fontepargpadro"/>
    <w:uiPriority w:val="10"/>
    <w:rsid w:val="00C61E41"/>
    <w:rPr>
      <w:rFonts w:asciiTheme="majorHAnsi" w:eastAsiaTheme="majorEastAsia" w:hAnsiTheme="majorHAnsi" w:cstheme="majorBidi"/>
      <w:spacing w:val="-10"/>
      <w:kern w:val="28"/>
      <w:sz w:val="56"/>
      <w:szCs w:val="56"/>
      <w:lang w:eastAsia="pt-BR"/>
    </w:rPr>
  </w:style>
  <w:style w:type="paragraph" w:styleId="Lista">
    <w:name w:val="List"/>
    <w:basedOn w:val="Corpodetexto"/>
    <w:rsid w:val="00C61E41"/>
    <w:pPr>
      <w:suppressAutoHyphens/>
      <w:autoSpaceDE/>
      <w:autoSpaceDN/>
      <w:spacing w:after="120"/>
      <w:jc w:val="left"/>
    </w:pPr>
    <w:rPr>
      <w:rFonts w:ascii="Century Gothic" w:hAnsi="Century Gothic" w:cs="Mangal"/>
      <w:kern w:val="2"/>
      <w:sz w:val="24"/>
      <w:lang w:eastAsia="ar-SA"/>
    </w:rPr>
  </w:style>
  <w:style w:type="paragraph" w:customStyle="1" w:styleId="Legenda1">
    <w:name w:val="Legenda1"/>
    <w:basedOn w:val="Normal"/>
    <w:next w:val="Legenda"/>
    <w:qFormat/>
    <w:rsid w:val="00C61E41"/>
    <w:pPr>
      <w:suppressLineNumbers/>
      <w:suppressAutoHyphens/>
      <w:spacing w:before="120" w:after="120" w:line="240" w:lineRule="auto"/>
      <w:ind w:left="0" w:firstLine="0"/>
      <w:jc w:val="left"/>
    </w:pPr>
    <w:rPr>
      <w:rFonts w:cs="Lohit Devanagari"/>
      <w:i/>
      <w:iCs/>
      <w:color w:val="auto"/>
      <w:sz w:val="24"/>
      <w:szCs w:val="24"/>
    </w:rPr>
  </w:style>
  <w:style w:type="paragraph" w:customStyle="1" w:styleId="ndice">
    <w:name w:val="Índice"/>
    <w:basedOn w:val="Normal"/>
    <w:qFormat/>
    <w:rsid w:val="00C61E41"/>
    <w:pPr>
      <w:suppressLineNumbers/>
      <w:suppressAutoHyphens/>
      <w:spacing w:after="0" w:line="240" w:lineRule="auto"/>
      <w:ind w:left="0" w:firstLine="0"/>
      <w:jc w:val="left"/>
    </w:pPr>
    <w:rPr>
      <w:rFonts w:ascii="Century Gothic" w:eastAsia="Times New Roman" w:hAnsi="Century Gothic" w:cs="Mangal"/>
      <w:color w:val="auto"/>
      <w:kern w:val="2"/>
      <w:sz w:val="24"/>
      <w:szCs w:val="24"/>
      <w:lang w:eastAsia="ar-SA"/>
    </w:rPr>
  </w:style>
  <w:style w:type="paragraph" w:customStyle="1" w:styleId="CabealhoeRodap">
    <w:name w:val="Cabeçalho e Rodapé"/>
    <w:basedOn w:val="Normal"/>
    <w:qFormat/>
    <w:rsid w:val="00C61E41"/>
    <w:pPr>
      <w:suppressAutoHyphens/>
      <w:spacing w:after="0" w:line="240" w:lineRule="auto"/>
      <w:ind w:left="0" w:firstLine="0"/>
      <w:jc w:val="left"/>
    </w:pPr>
    <w:rPr>
      <w:rFonts w:cs="Arial"/>
      <w:color w:val="auto"/>
      <w:sz w:val="20"/>
      <w:szCs w:val="20"/>
    </w:rPr>
  </w:style>
  <w:style w:type="paragraph" w:customStyle="1" w:styleId="Recuodecorpodetexto32">
    <w:name w:val="Recuo de corpo de texto 32"/>
    <w:basedOn w:val="Normal"/>
    <w:qFormat/>
    <w:rsid w:val="00C61E41"/>
    <w:pPr>
      <w:widowControl w:val="0"/>
      <w:suppressAutoHyphens/>
      <w:spacing w:after="0" w:line="240" w:lineRule="auto"/>
      <w:ind w:left="0" w:firstLine="850"/>
    </w:pPr>
    <w:rPr>
      <w:rFonts w:ascii="Courier New" w:eastAsia="Times New Roman" w:hAnsi="Courier New" w:cs="Courier New"/>
      <w:sz w:val="20"/>
      <w:szCs w:val="20"/>
      <w:lang w:eastAsia="zh-CN"/>
    </w:rPr>
  </w:style>
  <w:style w:type="paragraph" w:customStyle="1" w:styleId="Recuodecorpodetexto31">
    <w:name w:val="Recuo de corpo de texto 31"/>
    <w:basedOn w:val="Normal"/>
    <w:qFormat/>
    <w:rsid w:val="00C61E41"/>
    <w:pPr>
      <w:widowControl w:val="0"/>
      <w:suppressAutoHyphens/>
      <w:spacing w:after="0" w:line="240" w:lineRule="auto"/>
      <w:ind w:left="0" w:firstLine="850"/>
    </w:pPr>
    <w:rPr>
      <w:rFonts w:ascii="Courier New" w:eastAsia="Times New Roman" w:hAnsi="Courier New" w:cs="Courier New"/>
      <w:sz w:val="20"/>
      <w:szCs w:val="20"/>
      <w:lang w:eastAsia="zh-CN"/>
    </w:rPr>
  </w:style>
  <w:style w:type="paragraph" w:customStyle="1" w:styleId="Captulo">
    <w:name w:val="Capítulo"/>
    <w:basedOn w:val="Normal"/>
    <w:next w:val="Corpodetexto"/>
    <w:qFormat/>
    <w:rsid w:val="00C61E41"/>
    <w:pPr>
      <w:keepNext/>
      <w:suppressAutoHyphens/>
      <w:spacing w:before="240" w:after="120" w:line="276" w:lineRule="auto"/>
      <w:ind w:left="0" w:firstLine="851"/>
    </w:pPr>
    <w:rPr>
      <w:rFonts w:ascii="Arial" w:eastAsia="MS Mincho" w:hAnsi="Arial" w:cs="Tahoma"/>
      <w:b/>
      <w:color w:val="auto"/>
      <w:kern w:val="2"/>
      <w:sz w:val="28"/>
      <w:szCs w:val="28"/>
      <w:lang w:eastAsia="ar-SA"/>
    </w:rPr>
  </w:style>
  <w:style w:type="paragraph" w:customStyle="1" w:styleId="Marcador">
    <w:name w:val="Marcador"/>
    <w:basedOn w:val="Normal"/>
    <w:qFormat/>
    <w:rsid w:val="00C61E41"/>
    <w:pPr>
      <w:numPr>
        <w:numId w:val="4"/>
      </w:numPr>
      <w:suppressAutoHyphens/>
      <w:spacing w:after="0" w:line="300" w:lineRule="auto"/>
      <w:ind w:left="284" w:firstLine="0"/>
    </w:pPr>
    <w:rPr>
      <w:rFonts w:ascii="Arial" w:eastAsia="Times New Roman" w:hAnsi="Arial" w:cs="Times New Roman"/>
      <w:color w:val="auto"/>
      <w:sz w:val="24"/>
      <w:szCs w:val="20"/>
      <w:lang w:eastAsia="ar-SA"/>
    </w:rPr>
  </w:style>
  <w:style w:type="paragraph" w:styleId="Recuodecorpodetexto2">
    <w:name w:val="Body Text Indent 2"/>
    <w:basedOn w:val="Normal"/>
    <w:link w:val="Recuodecorpodetexto2Char"/>
    <w:uiPriority w:val="99"/>
    <w:unhideWhenUsed/>
    <w:qFormat/>
    <w:rsid w:val="00C61E41"/>
    <w:pPr>
      <w:suppressAutoHyphens/>
      <w:spacing w:after="120" w:line="480" w:lineRule="auto"/>
      <w:ind w:left="283" w:firstLine="0"/>
      <w:jc w:val="left"/>
    </w:pPr>
    <w:rPr>
      <w:rFonts w:cs="Times New Roman"/>
      <w:color w:val="auto"/>
      <w:lang w:eastAsia="en-US"/>
    </w:rPr>
  </w:style>
  <w:style w:type="character" w:customStyle="1" w:styleId="Recuodecorpodetexto2Char1">
    <w:name w:val="Recuo de corpo de texto 2 Char1"/>
    <w:basedOn w:val="Fontepargpadro"/>
    <w:uiPriority w:val="99"/>
    <w:semiHidden/>
    <w:rsid w:val="00C61E41"/>
    <w:rPr>
      <w:rFonts w:ascii="Calibri" w:eastAsia="Calibri" w:hAnsi="Calibri" w:cs="Calibri"/>
      <w:color w:val="000000"/>
      <w:lang w:eastAsia="pt-BR"/>
    </w:rPr>
  </w:style>
  <w:style w:type="paragraph" w:customStyle="1" w:styleId="Corpodetexto31">
    <w:name w:val="Corpo de texto 31"/>
    <w:basedOn w:val="Normal"/>
    <w:qFormat/>
    <w:rsid w:val="00C61E41"/>
    <w:pPr>
      <w:widowControl w:val="0"/>
      <w:suppressAutoHyphens/>
      <w:spacing w:after="0" w:line="240" w:lineRule="auto"/>
      <w:ind w:left="0" w:firstLine="0"/>
    </w:pPr>
    <w:rPr>
      <w:rFonts w:ascii="Courier New" w:eastAsia="Times New Roman" w:hAnsi="Courier New" w:cs="Courier New"/>
      <w:color w:val="auto"/>
      <w:sz w:val="20"/>
      <w:szCs w:val="20"/>
      <w:lang w:eastAsia="zh-CN"/>
    </w:rPr>
  </w:style>
  <w:style w:type="paragraph" w:customStyle="1" w:styleId="PargrafodaLista3">
    <w:name w:val="Parágrafo da Lista3"/>
    <w:basedOn w:val="Normal"/>
    <w:qFormat/>
    <w:rsid w:val="00C61E41"/>
    <w:pPr>
      <w:suppressAutoHyphens/>
      <w:spacing w:after="0" w:line="240" w:lineRule="auto"/>
      <w:ind w:left="708" w:firstLine="0"/>
      <w:jc w:val="left"/>
    </w:pPr>
    <w:rPr>
      <w:rFonts w:ascii="Times New Roman" w:eastAsia="Times New Roman" w:hAnsi="Times New Roman" w:cs="Times New Roman"/>
      <w:color w:val="auto"/>
      <w:sz w:val="24"/>
      <w:szCs w:val="20"/>
      <w:lang w:eastAsia="ar-SA"/>
    </w:rPr>
  </w:style>
  <w:style w:type="paragraph" w:customStyle="1" w:styleId="Recuodecorpodetexto23">
    <w:name w:val="Recuo de corpo de texto 23"/>
    <w:basedOn w:val="Normal"/>
    <w:qFormat/>
    <w:rsid w:val="00C61E41"/>
    <w:pPr>
      <w:suppressAutoHyphens/>
      <w:spacing w:after="120" w:line="480" w:lineRule="auto"/>
      <w:ind w:left="283" w:firstLine="0"/>
      <w:jc w:val="left"/>
    </w:pPr>
    <w:rPr>
      <w:rFonts w:ascii="Arial" w:eastAsia="Times New Roman" w:hAnsi="Arial" w:cs="Arial"/>
      <w:color w:val="auto"/>
      <w:szCs w:val="20"/>
      <w:lang w:eastAsia="ar-SA"/>
    </w:rPr>
  </w:style>
  <w:style w:type="paragraph" w:customStyle="1" w:styleId="CM24">
    <w:name w:val="CM24"/>
    <w:basedOn w:val="Default"/>
    <w:next w:val="Default"/>
    <w:qFormat/>
    <w:rsid w:val="00C61E41"/>
    <w:pPr>
      <w:widowControl w:val="0"/>
      <w:suppressAutoHyphens/>
      <w:autoSpaceDE/>
      <w:autoSpaceDN/>
      <w:adjustRightInd/>
      <w:spacing w:after="380"/>
    </w:pPr>
    <w:rPr>
      <w:rFonts w:eastAsia="Times New Roman"/>
      <w:color w:val="auto"/>
      <w:lang w:eastAsia="pt-BR"/>
    </w:rPr>
  </w:style>
  <w:style w:type="paragraph" w:customStyle="1" w:styleId="CM26">
    <w:name w:val="CM26"/>
    <w:basedOn w:val="Default"/>
    <w:next w:val="Default"/>
    <w:qFormat/>
    <w:rsid w:val="00C61E41"/>
    <w:pPr>
      <w:widowControl w:val="0"/>
      <w:suppressAutoHyphens/>
      <w:autoSpaceDE/>
      <w:autoSpaceDN/>
      <w:adjustRightInd/>
      <w:spacing w:after="775"/>
    </w:pPr>
    <w:rPr>
      <w:rFonts w:eastAsia="Times New Roman"/>
      <w:color w:val="auto"/>
      <w:lang w:eastAsia="pt-BR"/>
    </w:rPr>
  </w:style>
  <w:style w:type="paragraph" w:customStyle="1" w:styleId="CM4">
    <w:name w:val="CM4"/>
    <w:basedOn w:val="Default"/>
    <w:next w:val="Default"/>
    <w:qFormat/>
    <w:rsid w:val="00C61E41"/>
    <w:pPr>
      <w:widowControl w:val="0"/>
      <w:suppressAutoHyphens/>
      <w:autoSpaceDE/>
      <w:autoSpaceDN/>
      <w:adjustRightInd/>
      <w:spacing w:line="396" w:lineRule="atLeast"/>
    </w:pPr>
    <w:rPr>
      <w:rFonts w:eastAsia="Times New Roman"/>
      <w:color w:val="auto"/>
      <w:lang w:eastAsia="pt-BR"/>
    </w:rPr>
  </w:style>
  <w:style w:type="paragraph" w:customStyle="1" w:styleId="Ttulo10">
    <w:name w:val="Título1"/>
    <w:basedOn w:val="Normal"/>
    <w:next w:val="Corpodetexto"/>
    <w:qFormat/>
    <w:rsid w:val="00C61E41"/>
    <w:pPr>
      <w:keepNext/>
      <w:suppressAutoHyphens/>
      <w:spacing w:before="240" w:after="120" w:line="240" w:lineRule="auto"/>
      <w:ind w:left="0" w:firstLine="0"/>
      <w:jc w:val="left"/>
    </w:pPr>
    <w:rPr>
      <w:rFonts w:ascii="Arial" w:eastAsia="Microsoft YaHei" w:hAnsi="Arial" w:cs="Mangal"/>
      <w:color w:val="auto"/>
      <w:kern w:val="2"/>
      <w:sz w:val="28"/>
      <w:szCs w:val="28"/>
      <w:lang w:eastAsia="ar-SA"/>
    </w:rPr>
  </w:style>
  <w:style w:type="paragraph" w:customStyle="1" w:styleId="Contedodetabela">
    <w:name w:val="Conteúdo de tabela"/>
    <w:basedOn w:val="Normal"/>
    <w:qFormat/>
    <w:rsid w:val="00C61E41"/>
    <w:pPr>
      <w:suppressLineNumbers/>
      <w:suppressAutoHyphens/>
      <w:spacing w:after="0" w:line="240" w:lineRule="auto"/>
      <w:ind w:left="0" w:firstLine="0"/>
      <w:jc w:val="left"/>
    </w:pPr>
    <w:rPr>
      <w:rFonts w:ascii="Century Gothic" w:eastAsia="Times New Roman" w:hAnsi="Century Gothic" w:cs="Century Gothic"/>
      <w:color w:val="auto"/>
      <w:kern w:val="2"/>
      <w:sz w:val="24"/>
      <w:szCs w:val="24"/>
      <w:lang w:eastAsia="ar-SA"/>
    </w:rPr>
  </w:style>
  <w:style w:type="paragraph" w:customStyle="1" w:styleId="Contedodatabela">
    <w:name w:val="Conteúdo da tabela"/>
    <w:basedOn w:val="Normal"/>
    <w:qFormat/>
    <w:rsid w:val="00C61E41"/>
    <w:pPr>
      <w:widowControl w:val="0"/>
      <w:suppressLineNumbers/>
      <w:suppressAutoHyphens/>
      <w:spacing w:after="0" w:line="240" w:lineRule="auto"/>
      <w:ind w:left="0" w:firstLine="0"/>
      <w:jc w:val="left"/>
    </w:pPr>
    <w:rPr>
      <w:rFonts w:ascii="Nimbus Roman No9 L" w:eastAsia="MS Mincho" w:hAnsi="Nimbus Roman No9 L" w:cs="Nimbus Roman No9 L"/>
      <w:color w:val="auto"/>
      <w:kern w:val="2"/>
      <w:sz w:val="24"/>
      <w:szCs w:val="24"/>
      <w:lang w:eastAsia="ar-SA"/>
    </w:rPr>
  </w:style>
  <w:style w:type="paragraph" w:customStyle="1" w:styleId="Ttulodetabela">
    <w:name w:val="Título de tabela"/>
    <w:basedOn w:val="Contedodetabela"/>
    <w:qFormat/>
    <w:rsid w:val="00C61E41"/>
    <w:pPr>
      <w:jc w:val="center"/>
    </w:pPr>
    <w:rPr>
      <w:b/>
      <w:bCs/>
    </w:rPr>
  </w:style>
  <w:style w:type="paragraph" w:customStyle="1" w:styleId="gmail-msolistparagraph">
    <w:name w:val="gmail-msolistparagraph"/>
    <w:basedOn w:val="Normal"/>
    <w:qFormat/>
    <w:rsid w:val="00C61E41"/>
    <w:pPr>
      <w:suppressAutoHyphens/>
      <w:spacing w:beforeAutospacing="1" w:after="0" w:afterAutospacing="1" w:line="240" w:lineRule="auto"/>
      <w:ind w:left="0" w:firstLine="0"/>
      <w:jc w:val="left"/>
    </w:pPr>
    <w:rPr>
      <w:color w:val="auto"/>
    </w:rPr>
  </w:style>
  <w:style w:type="table" w:customStyle="1" w:styleId="TableGrid">
    <w:name w:val="TableGrid"/>
    <w:rsid w:val="00C61E41"/>
    <w:pPr>
      <w:suppressAutoHyphens/>
      <w:spacing w:after="0" w:line="240" w:lineRule="auto"/>
    </w:pPr>
    <w:rPr>
      <w:lang w:eastAsia="pt-BR"/>
    </w:rPr>
    <w:tblPr>
      <w:tblCellMar>
        <w:top w:w="0" w:type="dxa"/>
        <w:left w:w="0" w:type="dxa"/>
        <w:bottom w:w="0" w:type="dxa"/>
        <w:right w:w="0" w:type="dxa"/>
      </w:tblCellMar>
    </w:tblPr>
  </w:style>
  <w:style w:type="paragraph" w:customStyle="1" w:styleId="Recuodecorpodetexto1">
    <w:name w:val="Recuo de corpo de texto1"/>
    <w:basedOn w:val="Normal"/>
    <w:next w:val="Recuodecorpodetexto"/>
    <w:link w:val="RecuodecorpodetextoChar"/>
    <w:uiPriority w:val="99"/>
    <w:semiHidden/>
    <w:unhideWhenUsed/>
    <w:rsid w:val="00C61E41"/>
    <w:pPr>
      <w:suppressAutoHyphens/>
      <w:spacing w:after="120" w:line="240" w:lineRule="auto"/>
      <w:ind w:left="283" w:firstLine="0"/>
      <w:jc w:val="left"/>
    </w:pPr>
    <w:rPr>
      <w:rFonts w:asciiTheme="minorHAnsi" w:eastAsiaTheme="minorHAnsi" w:hAnsiTheme="minorHAnsi" w:cs="Arial"/>
      <w:color w:val="auto"/>
      <w:sz w:val="20"/>
      <w:szCs w:val="20"/>
    </w:rPr>
  </w:style>
  <w:style w:type="character" w:customStyle="1" w:styleId="RecuodecorpodetextoChar">
    <w:name w:val="Recuo de corpo de texto Char"/>
    <w:basedOn w:val="Fontepargpadro"/>
    <w:link w:val="Recuodecorpodetexto1"/>
    <w:uiPriority w:val="99"/>
    <w:semiHidden/>
    <w:rsid w:val="00C61E41"/>
    <w:rPr>
      <w:rFonts w:cs="Arial"/>
      <w:sz w:val="20"/>
      <w:szCs w:val="20"/>
      <w:lang w:eastAsia="pt-BR"/>
    </w:rPr>
  </w:style>
  <w:style w:type="paragraph" w:customStyle="1" w:styleId="Textopadro">
    <w:name w:val="Texto padrão"/>
    <w:basedOn w:val="Standard"/>
    <w:rsid w:val="00C61E41"/>
    <w:pPr>
      <w:widowControl w:val="0"/>
    </w:pPr>
    <w:rPr>
      <w:rFonts w:ascii="Times New Roman" w:eastAsia="Arial Unicode MS" w:hAnsi="Times New Roman" w:cs="Times New Roman"/>
      <w:lang w:bidi="ar-SA"/>
    </w:rPr>
  </w:style>
  <w:style w:type="paragraph" w:styleId="Legenda">
    <w:name w:val="caption"/>
    <w:basedOn w:val="Normal"/>
    <w:next w:val="Normal"/>
    <w:uiPriority w:val="35"/>
    <w:semiHidden/>
    <w:unhideWhenUsed/>
    <w:qFormat/>
    <w:rsid w:val="00C61E41"/>
    <w:pPr>
      <w:spacing w:after="200" w:line="240" w:lineRule="auto"/>
    </w:pPr>
    <w:rPr>
      <w:i/>
      <w:iCs/>
      <w:color w:val="44546A" w:themeColor="text2"/>
      <w:sz w:val="18"/>
      <w:szCs w:val="18"/>
    </w:rPr>
  </w:style>
  <w:style w:type="paragraph" w:styleId="Recuodecorpodetexto">
    <w:name w:val="Body Text Indent"/>
    <w:basedOn w:val="Normal"/>
    <w:link w:val="RecuodecorpodetextoChar1"/>
    <w:uiPriority w:val="99"/>
    <w:semiHidden/>
    <w:unhideWhenUsed/>
    <w:rsid w:val="00C61E41"/>
    <w:pPr>
      <w:spacing w:after="120"/>
      <w:ind w:left="283"/>
    </w:pPr>
  </w:style>
  <w:style w:type="character" w:customStyle="1" w:styleId="RecuodecorpodetextoChar1">
    <w:name w:val="Recuo de corpo de texto Char1"/>
    <w:basedOn w:val="Fontepargpadro"/>
    <w:link w:val="Recuodecorpodetexto"/>
    <w:uiPriority w:val="99"/>
    <w:semiHidden/>
    <w:rsid w:val="00C61E41"/>
    <w:rPr>
      <w:rFonts w:ascii="Calibri" w:eastAsia="Calibri" w:hAnsi="Calibri" w:cs="Calibri"/>
      <w:color w:val="000000"/>
      <w:lang w:eastAsia="pt-BR"/>
    </w:rPr>
  </w:style>
  <w:style w:type="paragraph" w:customStyle="1" w:styleId="BodyText21">
    <w:name w:val="Body Text 21"/>
    <w:basedOn w:val="Normal"/>
    <w:rsid w:val="003D4BAD"/>
    <w:pPr>
      <w:widowControl w:val="0"/>
      <w:autoSpaceDE w:val="0"/>
      <w:autoSpaceDN w:val="0"/>
      <w:spacing w:after="0" w:line="240" w:lineRule="auto"/>
      <w:ind w:left="708" w:firstLine="0"/>
    </w:pPr>
    <w:rPr>
      <w:rFonts w:ascii="Times New Roman" w:eastAsia="Times New Roman" w:hAnsi="Times New Roman" w:cs="Times New Roman"/>
      <w:color w:val="auto"/>
      <w:sz w:val="20"/>
      <w:szCs w:val="20"/>
    </w:rPr>
  </w:style>
  <w:style w:type="table" w:customStyle="1" w:styleId="Tabelacomgrade2">
    <w:name w:val="Tabela com grade2"/>
    <w:basedOn w:val="Tabelanormal"/>
    <w:next w:val="Tabelacomgrade"/>
    <w:uiPriority w:val="39"/>
    <w:rsid w:val="00C342C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5F1D5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82702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460">
      <w:bodyDiv w:val="1"/>
      <w:marLeft w:val="0"/>
      <w:marRight w:val="0"/>
      <w:marTop w:val="0"/>
      <w:marBottom w:val="0"/>
      <w:divBdr>
        <w:top w:val="none" w:sz="0" w:space="0" w:color="auto"/>
        <w:left w:val="none" w:sz="0" w:space="0" w:color="auto"/>
        <w:bottom w:val="none" w:sz="0" w:space="0" w:color="auto"/>
        <w:right w:val="none" w:sz="0" w:space="0" w:color="auto"/>
      </w:divBdr>
    </w:div>
    <w:div w:id="129445037">
      <w:bodyDiv w:val="1"/>
      <w:marLeft w:val="0"/>
      <w:marRight w:val="0"/>
      <w:marTop w:val="0"/>
      <w:marBottom w:val="0"/>
      <w:divBdr>
        <w:top w:val="none" w:sz="0" w:space="0" w:color="auto"/>
        <w:left w:val="none" w:sz="0" w:space="0" w:color="auto"/>
        <w:bottom w:val="none" w:sz="0" w:space="0" w:color="auto"/>
        <w:right w:val="none" w:sz="0" w:space="0" w:color="auto"/>
      </w:divBdr>
    </w:div>
    <w:div w:id="157575618">
      <w:bodyDiv w:val="1"/>
      <w:marLeft w:val="0"/>
      <w:marRight w:val="0"/>
      <w:marTop w:val="0"/>
      <w:marBottom w:val="0"/>
      <w:divBdr>
        <w:top w:val="none" w:sz="0" w:space="0" w:color="auto"/>
        <w:left w:val="none" w:sz="0" w:space="0" w:color="auto"/>
        <w:bottom w:val="none" w:sz="0" w:space="0" w:color="auto"/>
        <w:right w:val="none" w:sz="0" w:space="0" w:color="auto"/>
      </w:divBdr>
    </w:div>
    <w:div w:id="275407965">
      <w:bodyDiv w:val="1"/>
      <w:marLeft w:val="0"/>
      <w:marRight w:val="0"/>
      <w:marTop w:val="0"/>
      <w:marBottom w:val="0"/>
      <w:divBdr>
        <w:top w:val="none" w:sz="0" w:space="0" w:color="auto"/>
        <w:left w:val="none" w:sz="0" w:space="0" w:color="auto"/>
        <w:bottom w:val="none" w:sz="0" w:space="0" w:color="auto"/>
        <w:right w:val="none" w:sz="0" w:space="0" w:color="auto"/>
      </w:divBdr>
    </w:div>
    <w:div w:id="430247807">
      <w:bodyDiv w:val="1"/>
      <w:marLeft w:val="0"/>
      <w:marRight w:val="0"/>
      <w:marTop w:val="0"/>
      <w:marBottom w:val="0"/>
      <w:divBdr>
        <w:top w:val="none" w:sz="0" w:space="0" w:color="auto"/>
        <w:left w:val="none" w:sz="0" w:space="0" w:color="auto"/>
        <w:bottom w:val="none" w:sz="0" w:space="0" w:color="auto"/>
        <w:right w:val="none" w:sz="0" w:space="0" w:color="auto"/>
      </w:divBdr>
    </w:div>
    <w:div w:id="570849150">
      <w:bodyDiv w:val="1"/>
      <w:marLeft w:val="0"/>
      <w:marRight w:val="0"/>
      <w:marTop w:val="0"/>
      <w:marBottom w:val="0"/>
      <w:divBdr>
        <w:top w:val="none" w:sz="0" w:space="0" w:color="auto"/>
        <w:left w:val="none" w:sz="0" w:space="0" w:color="auto"/>
        <w:bottom w:val="none" w:sz="0" w:space="0" w:color="auto"/>
        <w:right w:val="none" w:sz="0" w:space="0" w:color="auto"/>
      </w:divBdr>
    </w:div>
    <w:div w:id="863861343">
      <w:bodyDiv w:val="1"/>
      <w:marLeft w:val="0"/>
      <w:marRight w:val="0"/>
      <w:marTop w:val="0"/>
      <w:marBottom w:val="0"/>
      <w:divBdr>
        <w:top w:val="none" w:sz="0" w:space="0" w:color="auto"/>
        <w:left w:val="none" w:sz="0" w:space="0" w:color="auto"/>
        <w:bottom w:val="none" w:sz="0" w:space="0" w:color="auto"/>
        <w:right w:val="none" w:sz="0" w:space="0" w:color="auto"/>
      </w:divBdr>
    </w:div>
    <w:div w:id="1245916281">
      <w:bodyDiv w:val="1"/>
      <w:marLeft w:val="0"/>
      <w:marRight w:val="0"/>
      <w:marTop w:val="0"/>
      <w:marBottom w:val="0"/>
      <w:divBdr>
        <w:top w:val="none" w:sz="0" w:space="0" w:color="auto"/>
        <w:left w:val="none" w:sz="0" w:space="0" w:color="auto"/>
        <w:bottom w:val="none" w:sz="0" w:space="0" w:color="auto"/>
        <w:right w:val="none" w:sz="0" w:space="0" w:color="auto"/>
      </w:divBdr>
    </w:div>
    <w:div w:id="1387752226">
      <w:bodyDiv w:val="1"/>
      <w:marLeft w:val="0"/>
      <w:marRight w:val="0"/>
      <w:marTop w:val="0"/>
      <w:marBottom w:val="0"/>
      <w:divBdr>
        <w:top w:val="none" w:sz="0" w:space="0" w:color="auto"/>
        <w:left w:val="none" w:sz="0" w:space="0" w:color="auto"/>
        <w:bottom w:val="none" w:sz="0" w:space="0" w:color="auto"/>
        <w:right w:val="none" w:sz="0" w:space="0" w:color="auto"/>
      </w:divBdr>
    </w:div>
    <w:div w:id="1425539206">
      <w:bodyDiv w:val="1"/>
      <w:marLeft w:val="0"/>
      <w:marRight w:val="0"/>
      <w:marTop w:val="0"/>
      <w:marBottom w:val="0"/>
      <w:divBdr>
        <w:top w:val="none" w:sz="0" w:space="0" w:color="auto"/>
        <w:left w:val="none" w:sz="0" w:space="0" w:color="auto"/>
        <w:bottom w:val="none" w:sz="0" w:space="0" w:color="auto"/>
        <w:right w:val="none" w:sz="0" w:space="0" w:color="auto"/>
      </w:divBdr>
    </w:div>
    <w:div w:id="1499691196">
      <w:bodyDiv w:val="1"/>
      <w:marLeft w:val="0"/>
      <w:marRight w:val="0"/>
      <w:marTop w:val="0"/>
      <w:marBottom w:val="0"/>
      <w:divBdr>
        <w:top w:val="none" w:sz="0" w:space="0" w:color="auto"/>
        <w:left w:val="none" w:sz="0" w:space="0" w:color="auto"/>
        <w:bottom w:val="none" w:sz="0" w:space="0" w:color="auto"/>
        <w:right w:val="none" w:sz="0" w:space="0" w:color="auto"/>
      </w:divBdr>
    </w:div>
    <w:div w:id="1519588061">
      <w:bodyDiv w:val="1"/>
      <w:marLeft w:val="0"/>
      <w:marRight w:val="0"/>
      <w:marTop w:val="0"/>
      <w:marBottom w:val="0"/>
      <w:divBdr>
        <w:top w:val="none" w:sz="0" w:space="0" w:color="auto"/>
        <w:left w:val="none" w:sz="0" w:space="0" w:color="auto"/>
        <w:bottom w:val="none" w:sz="0" w:space="0" w:color="auto"/>
        <w:right w:val="none" w:sz="0" w:space="0" w:color="auto"/>
      </w:divBdr>
    </w:div>
    <w:div w:id="1693649384">
      <w:bodyDiv w:val="1"/>
      <w:marLeft w:val="0"/>
      <w:marRight w:val="0"/>
      <w:marTop w:val="0"/>
      <w:marBottom w:val="0"/>
      <w:divBdr>
        <w:top w:val="none" w:sz="0" w:space="0" w:color="auto"/>
        <w:left w:val="none" w:sz="0" w:space="0" w:color="auto"/>
        <w:bottom w:val="none" w:sz="0" w:space="0" w:color="auto"/>
        <w:right w:val="none" w:sz="0" w:space="0" w:color="auto"/>
      </w:divBdr>
    </w:div>
    <w:div w:id="1746565076">
      <w:bodyDiv w:val="1"/>
      <w:marLeft w:val="0"/>
      <w:marRight w:val="0"/>
      <w:marTop w:val="0"/>
      <w:marBottom w:val="0"/>
      <w:divBdr>
        <w:top w:val="none" w:sz="0" w:space="0" w:color="auto"/>
        <w:left w:val="none" w:sz="0" w:space="0" w:color="auto"/>
        <w:bottom w:val="none" w:sz="0" w:space="0" w:color="auto"/>
        <w:right w:val="none" w:sz="0" w:space="0" w:color="auto"/>
      </w:divBdr>
    </w:div>
    <w:div w:id="1915429838">
      <w:bodyDiv w:val="1"/>
      <w:marLeft w:val="0"/>
      <w:marRight w:val="0"/>
      <w:marTop w:val="0"/>
      <w:marBottom w:val="0"/>
      <w:divBdr>
        <w:top w:val="none" w:sz="0" w:space="0" w:color="auto"/>
        <w:left w:val="none" w:sz="0" w:space="0" w:color="auto"/>
        <w:bottom w:val="none" w:sz="0" w:space="0" w:color="auto"/>
        <w:right w:val="none" w:sz="0" w:space="0" w:color="auto"/>
      </w:divBdr>
      <w:divsChild>
        <w:div w:id="1022052068">
          <w:marLeft w:val="240"/>
          <w:marRight w:val="0"/>
          <w:marTop w:val="120"/>
          <w:marBottom w:val="0"/>
          <w:divBdr>
            <w:top w:val="none" w:sz="0" w:space="0" w:color="auto"/>
            <w:left w:val="none" w:sz="0" w:space="0" w:color="auto"/>
            <w:bottom w:val="none" w:sz="0" w:space="0" w:color="auto"/>
            <w:right w:val="none" w:sz="0" w:space="0" w:color="auto"/>
          </w:divBdr>
        </w:div>
        <w:div w:id="711540400">
          <w:marLeft w:val="720"/>
          <w:marRight w:val="0"/>
          <w:marTop w:val="120"/>
          <w:marBottom w:val="0"/>
          <w:divBdr>
            <w:top w:val="none" w:sz="0" w:space="0" w:color="auto"/>
            <w:left w:val="none" w:sz="0" w:space="0" w:color="auto"/>
            <w:bottom w:val="none" w:sz="0" w:space="0" w:color="auto"/>
            <w:right w:val="none" w:sz="0" w:space="0" w:color="auto"/>
          </w:divBdr>
        </w:div>
      </w:divsChild>
    </w:div>
    <w:div w:id="2018380219">
      <w:bodyDiv w:val="1"/>
      <w:marLeft w:val="0"/>
      <w:marRight w:val="0"/>
      <w:marTop w:val="0"/>
      <w:marBottom w:val="0"/>
      <w:divBdr>
        <w:top w:val="none" w:sz="0" w:space="0" w:color="auto"/>
        <w:left w:val="none" w:sz="0" w:space="0" w:color="auto"/>
        <w:bottom w:val="none" w:sz="0" w:space="0" w:color="auto"/>
        <w:right w:val="none" w:sz="0" w:space="0" w:color="auto"/>
      </w:divBdr>
    </w:div>
    <w:div w:id="213532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donaemma.sc.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6450B-ED37-4797-9694-8A9AA20C2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1341</Words>
  <Characters>7242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Renan Inacio Becker</cp:lastModifiedBy>
  <cp:revision>28</cp:revision>
  <cp:lastPrinted>2025-05-19T17:47:00Z</cp:lastPrinted>
  <dcterms:created xsi:type="dcterms:W3CDTF">2026-06-26T18:28:00Z</dcterms:created>
  <dcterms:modified xsi:type="dcterms:W3CDTF">2026-09-25T13:40:00Z</dcterms:modified>
</cp:coreProperties>
</file>