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D160" w14:textId="0D7115F9" w:rsidR="00BC2053" w:rsidRPr="005B7761" w:rsidRDefault="00BC2053" w:rsidP="00BC2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761">
        <w:rPr>
          <w:rFonts w:ascii="Times New Roman" w:hAnsi="Times New Roman" w:cs="Times New Roman"/>
          <w:b/>
          <w:sz w:val="24"/>
          <w:szCs w:val="24"/>
        </w:rPr>
        <w:t>CLASSIFICAÇÃO PROVISÓRIA DA CHAMADA PUBLICA 00</w:t>
      </w:r>
      <w:r w:rsidR="005B7761">
        <w:rPr>
          <w:rFonts w:ascii="Times New Roman" w:hAnsi="Times New Roman" w:cs="Times New Roman"/>
          <w:b/>
          <w:sz w:val="24"/>
          <w:szCs w:val="24"/>
        </w:rPr>
        <w:t>2</w:t>
      </w:r>
      <w:r w:rsidRPr="005B7761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5FBD6A1D" w14:textId="77777777" w:rsidR="00BC2053" w:rsidRPr="005B7761" w:rsidRDefault="00BC2053" w:rsidP="00BC20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861D3D" w14:textId="04A20EFF" w:rsidR="00BC2053" w:rsidRPr="005B7761" w:rsidRDefault="00BC2053" w:rsidP="00BC20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7761">
        <w:rPr>
          <w:rFonts w:ascii="Times New Roman" w:hAnsi="Times New Roman" w:cs="Times New Roman"/>
          <w:bCs/>
          <w:sz w:val="24"/>
          <w:szCs w:val="24"/>
        </w:rPr>
        <w:t xml:space="preserve">A Secretaria da Educação, Cultura e Desporto </w:t>
      </w:r>
      <w:r w:rsidRPr="005B7761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5B7761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5B7761">
        <w:rPr>
          <w:rFonts w:ascii="Times New Roman" w:hAnsi="Times New Roman" w:cs="Times New Roman"/>
          <w:bCs/>
          <w:sz w:val="24"/>
          <w:szCs w:val="24"/>
          <w:u w:val="single"/>
        </w:rPr>
        <w:t>classificação provisória</w:t>
      </w:r>
      <w:r w:rsidRPr="005B7761">
        <w:rPr>
          <w:rFonts w:ascii="Times New Roman" w:hAnsi="Times New Roman" w:cs="Times New Roman"/>
          <w:bCs/>
          <w:sz w:val="24"/>
          <w:szCs w:val="24"/>
        </w:rPr>
        <w:t xml:space="preserve"> da Chamada Pública 00</w:t>
      </w:r>
      <w:r w:rsidR="005B7761" w:rsidRPr="005B7761">
        <w:rPr>
          <w:rFonts w:ascii="Times New Roman" w:hAnsi="Times New Roman" w:cs="Times New Roman"/>
          <w:bCs/>
          <w:sz w:val="24"/>
          <w:szCs w:val="24"/>
        </w:rPr>
        <w:t>2</w:t>
      </w:r>
      <w:r w:rsidRPr="005B7761">
        <w:rPr>
          <w:rFonts w:ascii="Times New Roman" w:hAnsi="Times New Roman" w:cs="Times New Roman"/>
          <w:bCs/>
          <w:sz w:val="24"/>
          <w:szCs w:val="24"/>
        </w:rPr>
        <w:t xml:space="preserve">/2025 de </w:t>
      </w:r>
      <w:r w:rsidR="005B7761" w:rsidRPr="005B7761">
        <w:rPr>
          <w:rFonts w:ascii="Times New Roman" w:hAnsi="Times New Roman" w:cs="Times New Roman"/>
          <w:bCs/>
          <w:sz w:val="24"/>
          <w:szCs w:val="24"/>
        </w:rPr>
        <w:t>05 de março</w:t>
      </w:r>
      <w:r w:rsidRPr="005B7761">
        <w:rPr>
          <w:rFonts w:ascii="Times New Roman" w:hAnsi="Times New Roman" w:cs="Times New Roman"/>
          <w:bCs/>
          <w:sz w:val="24"/>
          <w:szCs w:val="24"/>
        </w:rPr>
        <w:t xml:space="preserve"> de 2025.</w:t>
      </w:r>
    </w:p>
    <w:p w14:paraId="04C7F2AA" w14:textId="63A1493B" w:rsidR="00BC2053" w:rsidRPr="005B7761" w:rsidRDefault="00BC2053" w:rsidP="00BC20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tblpY="-58"/>
        <w:tblW w:w="0" w:type="auto"/>
        <w:tblLook w:val="04A0" w:firstRow="1" w:lastRow="0" w:firstColumn="1" w:lastColumn="0" w:noHBand="0" w:noVBand="1"/>
      </w:tblPr>
      <w:tblGrid>
        <w:gridCol w:w="750"/>
        <w:gridCol w:w="2962"/>
        <w:gridCol w:w="1274"/>
        <w:gridCol w:w="2966"/>
        <w:gridCol w:w="2686"/>
        <w:gridCol w:w="3354"/>
      </w:tblGrid>
      <w:tr w:rsidR="005B7761" w:rsidRPr="005B7761" w14:paraId="7168D03A" w14:textId="77777777" w:rsidTr="005B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F319F8" w14:textId="77777777" w:rsidR="005B7761" w:rsidRPr="005B7761" w:rsidRDefault="005B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b/>
                <w:sz w:val="24"/>
                <w:szCs w:val="24"/>
              </w:rPr>
              <w:t>Vaga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381050" w14:textId="77777777" w:rsidR="005B7761" w:rsidRPr="005B7761" w:rsidRDefault="005B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b/>
                <w:sz w:val="24"/>
                <w:szCs w:val="24"/>
              </w:rPr>
              <w:t>Local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D6C95E" w14:textId="77777777" w:rsidR="005B7761" w:rsidRPr="005B7761" w:rsidRDefault="005B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F8022D" w14:textId="77777777" w:rsidR="005B7761" w:rsidRPr="005B7761" w:rsidRDefault="005B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b/>
                <w:sz w:val="24"/>
                <w:szCs w:val="24"/>
              </w:rPr>
              <w:t>Turno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7848D3" w14:textId="14D4B67A" w:rsidR="005B7761" w:rsidRPr="005B7761" w:rsidRDefault="005B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Função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8E7D47" w14:textId="272225FE" w:rsidR="005B7761" w:rsidRPr="005B7761" w:rsidRDefault="005B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</w:tr>
      <w:tr w:rsidR="005B7761" w:rsidRPr="005B7761" w14:paraId="1682DAEA" w14:textId="77777777" w:rsidTr="005B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2D31" w14:textId="77777777" w:rsidR="005B7761" w:rsidRPr="005B7761" w:rsidRDefault="005B7761" w:rsidP="005B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8ED6" w14:textId="77777777" w:rsidR="005B7761" w:rsidRPr="005B7761" w:rsidRDefault="005B7761" w:rsidP="005B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 xml:space="preserve">EEF Alexander </w:t>
            </w:r>
            <w:proofErr w:type="spellStart"/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Lénárd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8002" w14:textId="4664B6C4" w:rsidR="005B7761" w:rsidRPr="005B7761" w:rsidRDefault="005B7761" w:rsidP="005B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20 Horas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A584" w14:textId="77777777" w:rsidR="005B7761" w:rsidRPr="005B7761" w:rsidRDefault="005B7761" w:rsidP="005B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 xml:space="preserve">Matutino </w:t>
            </w:r>
            <w:proofErr w:type="gramStart"/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-  07:30</w:t>
            </w:r>
            <w:proofErr w:type="gramEnd"/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-11:30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9C29" w14:textId="77777777" w:rsidR="005B7761" w:rsidRPr="005B7761" w:rsidRDefault="005B7761" w:rsidP="005B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2º Professor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6197" w14:textId="2765F181" w:rsidR="005B7761" w:rsidRPr="005B7761" w:rsidRDefault="005B7761" w:rsidP="005B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Alex Junior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moni</w:t>
            </w:r>
          </w:p>
        </w:tc>
      </w:tr>
      <w:tr w:rsidR="005B7761" w:rsidRPr="005B7761" w14:paraId="5257B526" w14:textId="77777777" w:rsidTr="005B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FC8E" w14:textId="77777777" w:rsidR="005B7761" w:rsidRPr="005B7761" w:rsidRDefault="005B7761" w:rsidP="005B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9A3F" w14:textId="77777777" w:rsidR="005B7761" w:rsidRPr="005B7761" w:rsidRDefault="005B7761" w:rsidP="005B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 xml:space="preserve">EEF Professor Paul Richard </w:t>
            </w:r>
            <w:proofErr w:type="spellStart"/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Eltermann</w:t>
            </w:r>
            <w:proofErr w:type="spellEnd"/>
            <w:r w:rsidRPr="005B7761">
              <w:rPr>
                <w:rFonts w:ascii="Times New Roman" w:hAnsi="Times New Roman" w:cs="Times New Roman"/>
                <w:sz w:val="24"/>
                <w:szCs w:val="24"/>
              </w:rPr>
              <w:t xml:space="preserve"> e CEI Mônica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2161" w14:textId="77777777" w:rsidR="005B7761" w:rsidRPr="005B7761" w:rsidRDefault="005B7761" w:rsidP="005B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20 horas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4C73" w14:textId="77777777" w:rsidR="005B7761" w:rsidRPr="005B7761" w:rsidRDefault="005B7761" w:rsidP="005B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Matutino   - 07:30 -11:30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9E53" w14:textId="77777777" w:rsidR="005B7761" w:rsidRPr="005B7761" w:rsidRDefault="005B7761" w:rsidP="005B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Arte – Educação Física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9D55" w14:textId="77777777" w:rsidR="005B7761" w:rsidRPr="005B7761" w:rsidRDefault="005B7761" w:rsidP="005B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1">
              <w:rPr>
                <w:rFonts w:ascii="Times New Roman" w:hAnsi="Times New Roman" w:cs="Times New Roman"/>
                <w:sz w:val="24"/>
                <w:szCs w:val="24"/>
              </w:rPr>
              <w:t xml:space="preserve">Fabiana </w:t>
            </w:r>
            <w:proofErr w:type="spellStart"/>
            <w:r w:rsidRPr="005B7761">
              <w:rPr>
                <w:rFonts w:ascii="Times New Roman" w:hAnsi="Times New Roman" w:cs="Times New Roman"/>
                <w:sz w:val="24"/>
                <w:szCs w:val="24"/>
              </w:rPr>
              <w:t>Keske</w:t>
            </w:r>
            <w:proofErr w:type="spellEnd"/>
          </w:p>
        </w:tc>
      </w:tr>
    </w:tbl>
    <w:p w14:paraId="3189F6A1" w14:textId="366A313C" w:rsidR="00BC2053" w:rsidRPr="005B7761" w:rsidRDefault="005B7761" w:rsidP="00BC20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76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C2053" w:rsidRPr="005B7761">
        <w:rPr>
          <w:rFonts w:ascii="Times New Roman" w:hAnsi="Times New Roman" w:cs="Times New Roman"/>
          <w:b/>
          <w:bCs/>
          <w:sz w:val="24"/>
          <w:szCs w:val="24"/>
        </w:rPr>
        <w:t xml:space="preserve">bservação: </w:t>
      </w:r>
    </w:p>
    <w:p w14:paraId="7A00395C" w14:textId="47D42B32" w:rsidR="00BC2053" w:rsidRPr="005B7761" w:rsidRDefault="00BC2053" w:rsidP="00BC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61">
        <w:rPr>
          <w:rFonts w:ascii="Times New Roman" w:hAnsi="Times New Roman" w:cs="Times New Roman"/>
          <w:sz w:val="24"/>
          <w:szCs w:val="24"/>
        </w:rPr>
        <w:t>A Chamada Pública consistirá na avaliação de titularidade e tempo de serviço de caráter de forma classificatória e não eliminatória.</w:t>
      </w:r>
    </w:p>
    <w:p w14:paraId="75A5831E" w14:textId="77777777" w:rsidR="00BC2053" w:rsidRPr="005B7761" w:rsidRDefault="00BC2053" w:rsidP="00BC2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761">
        <w:rPr>
          <w:rFonts w:ascii="Times New Roman" w:hAnsi="Times New Roman" w:cs="Times New Roman"/>
          <w:sz w:val="24"/>
          <w:szCs w:val="24"/>
        </w:rPr>
        <w:t xml:space="preserve">Para de classificação e desempate serão utilizados os critérios (nesta ordem) abaixo descritos: </w:t>
      </w:r>
    </w:p>
    <w:p w14:paraId="5524C9E2" w14:textId="77777777" w:rsidR="00BC2053" w:rsidRPr="005B7761" w:rsidRDefault="00BC2053" w:rsidP="00BC2053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761">
        <w:rPr>
          <w:rFonts w:ascii="Times New Roman" w:hAnsi="Times New Roman" w:cs="Times New Roman"/>
          <w:sz w:val="24"/>
          <w:szCs w:val="24"/>
        </w:rPr>
        <w:t>Doutorado em Educação;</w:t>
      </w:r>
    </w:p>
    <w:p w14:paraId="7F61CAA6" w14:textId="77777777" w:rsidR="00BC2053" w:rsidRPr="005B7761" w:rsidRDefault="00BC2053" w:rsidP="00BC2053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761">
        <w:rPr>
          <w:rFonts w:ascii="Times New Roman" w:hAnsi="Times New Roman" w:cs="Times New Roman"/>
          <w:sz w:val="24"/>
          <w:szCs w:val="24"/>
        </w:rPr>
        <w:t xml:space="preserve">Mestrado em Educação, </w:t>
      </w:r>
    </w:p>
    <w:p w14:paraId="65A8438E" w14:textId="77777777" w:rsidR="00BC2053" w:rsidRPr="005B7761" w:rsidRDefault="00BC2053" w:rsidP="00BC2053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761">
        <w:rPr>
          <w:rFonts w:ascii="Times New Roman" w:hAnsi="Times New Roman" w:cs="Times New Roman"/>
          <w:sz w:val="24"/>
          <w:szCs w:val="24"/>
        </w:rPr>
        <w:t xml:space="preserve">Pós-Graduação; </w:t>
      </w:r>
    </w:p>
    <w:p w14:paraId="0334852B" w14:textId="77777777" w:rsidR="00BC2053" w:rsidRPr="005B7761" w:rsidRDefault="00BC2053" w:rsidP="00BC2053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761">
        <w:rPr>
          <w:rFonts w:ascii="Times New Roman" w:hAnsi="Times New Roman" w:cs="Times New Roman"/>
          <w:sz w:val="24"/>
          <w:szCs w:val="24"/>
        </w:rPr>
        <w:t>Licenciatura nas áreas descritas acima;</w:t>
      </w:r>
    </w:p>
    <w:p w14:paraId="10E5694A" w14:textId="77777777" w:rsidR="00BC2053" w:rsidRPr="005B7761" w:rsidRDefault="00BC2053" w:rsidP="00BC2053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761">
        <w:rPr>
          <w:rFonts w:ascii="Times New Roman" w:hAnsi="Times New Roman" w:cs="Times New Roman"/>
          <w:sz w:val="24"/>
          <w:szCs w:val="24"/>
        </w:rPr>
        <w:t xml:space="preserve">Cursando Licenciatura nas áreas acimas citadas, com o maior número de semestre concluído; </w:t>
      </w:r>
    </w:p>
    <w:p w14:paraId="4C04E4DF" w14:textId="77777777" w:rsidR="00BC2053" w:rsidRPr="005B7761" w:rsidRDefault="00BC2053" w:rsidP="00BC2053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761">
        <w:rPr>
          <w:rFonts w:ascii="Times New Roman" w:hAnsi="Times New Roman" w:cs="Times New Roman"/>
          <w:sz w:val="24"/>
          <w:szCs w:val="24"/>
        </w:rPr>
        <w:t>Tempo de serviço no magistério (municipal e estadual);</w:t>
      </w:r>
    </w:p>
    <w:p w14:paraId="72CD1733" w14:textId="77777777" w:rsidR="00BC2053" w:rsidRPr="005B7761" w:rsidRDefault="00BC2053" w:rsidP="00BC2053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761">
        <w:rPr>
          <w:rFonts w:ascii="Times New Roman" w:hAnsi="Times New Roman" w:cs="Times New Roman"/>
          <w:sz w:val="24"/>
          <w:szCs w:val="24"/>
        </w:rPr>
        <w:t>Idade</w:t>
      </w:r>
    </w:p>
    <w:p w14:paraId="36CEE872" w14:textId="77777777" w:rsidR="00BC2053" w:rsidRPr="005B7761" w:rsidRDefault="00BC2053" w:rsidP="00BC2053">
      <w:pPr>
        <w:pStyle w:val="SemEspaamento"/>
        <w:jc w:val="both"/>
      </w:pPr>
      <w:r w:rsidRPr="005B7761">
        <w:t xml:space="preserve">Esgotados os professores com especialidades na área exigida serão admitidos habilitados em componente curricular afim. </w:t>
      </w:r>
    </w:p>
    <w:p w14:paraId="015E9442" w14:textId="77777777" w:rsidR="00BC2053" w:rsidRPr="005B7761" w:rsidRDefault="00BC2053" w:rsidP="00BC20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D36F733" w14:textId="77777777" w:rsidR="00BC2053" w:rsidRPr="005B7761" w:rsidRDefault="00BC2053" w:rsidP="00BC20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6A632C" w14:textId="54154DA7" w:rsidR="00BC2053" w:rsidRPr="005B7761" w:rsidRDefault="00BC2053" w:rsidP="00BC20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7761">
        <w:rPr>
          <w:rFonts w:ascii="Times New Roman" w:hAnsi="Times New Roman" w:cs="Times New Roman"/>
          <w:sz w:val="24"/>
          <w:szCs w:val="24"/>
        </w:rPr>
        <w:t xml:space="preserve">Dona Emma, </w:t>
      </w:r>
      <w:r w:rsidR="005B7761" w:rsidRPr="005B7761">
        <w:rPr>
          <w:rFonts w:ascii="Times New Roman" w:hAnsi="Times New Roman" w:cs="Times New Roman"/>
          <w:sz w:val="24"/>
          <w:szCs w:val="24"/>
        </w:rPr>
        <w:t xml:space="preserve">05 de março </w:t>
      </w:r>
      <w:r w:rsidRPr="005B7761">
        <w:rPr>
          <w:rFonts w:ascii="Times New Roman" w:hAnsi="Times New Roman" w:cs="Times New Roman"/>
          <w:sz w:val="24"/>
          <w:szCs w:val="24"/>
        </w:rPr>
        <w:t>de 2025.</w:t>
      </w:r>
    </w:p>
    <w:p w14:paraId="206B557F" w14:textId="77777777" w:rsidR="00BC2053" w:rsidRPr="005B7761" w:rsidRDefault="00BC2053" w:rsidP="00BC205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0BBA531" w14:textId="77777777" w:rsidR="00BC2053" w:rsidRPr="005B7761" w:rsidRDefault="00BC2053" w:rsidP="00BC205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9BD25E6" w14:textId="77777777" w:rsidR="00BC2053" w:rsidRPr="005B7761" w:rsidRDefault="00BC2053" w:rsidP="00BC205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863C9A9" w14:textId="77777777" w:rsidR="00BC2053" w:rsidRPr="005B7761" w:rsidRDefault="00BC2053" w:rsidP="00BC20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761">
        <w:rPr>
          <w:rFonts w:ascii="Times New Roman" w:hAnsi="Times New Roman" w:cs="Times New Roman"/>
          <w:b/>
          <w:bCs/>
          <w:sz w:val="24"/>
          <w:szCs w:val="24"/>
        </w:rPr>
        <w:t>MIRIAN CARLA BERKENBROCK</w:t>
      </w:r>
    </w:p>
    <w:p w14:paraId="273C41D2" w14:textId="77777777" w:rsidR="00BC2053" w:rsidRPr="005B7761" w:rsidRDefault="00BC2053" w:rsidP="00BC2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761">
        <w:rPr>
          <w:rFonts w:ascii="Times New Roman" w:hAnsi="Times New Roman" w:cs="Times New Roman"/>
          <w:sz w:val="24"/>
          <w:szCs w:val="24"/>
        </w:rPr>
        <w:t>Secretária da Educação, Cultura e Desporto</w:t>
      </w:r>
    </w:p>
    <w:p w14:paraId="5E30E611" w14:textId="77777777" w:rsidR="00B52E97" w:rsidRDefault="00B52E97" w:rsidP="00C061F8">
      <w:pPr>
        <w:spacing w:line="360" w:lineRule="auto"/>
      </w:pPr>
    </w:p>
    <w:sectPr w:rsidR="00B52E97" w:rsidSect="00BC2053">
      <w:headerReference w:type="default" r:id="rId7"/>
      <w:pgSz w:w="16838" w:h="11906" w:orient="landscape"/>
      <w:pgMar w:top="709" w:right="1418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70900" w14:textId="77777777" w:rsidR="00B50640" w:rsidRDefault="00B50640" w:rsidP="00BC2053">
      <w:pPr>
        <w:spacing w:after="0" w:line="240" w:lineRule="auto"/>
      </w:pPr>
      <w:r>
        <w:separator/>
      </w:r>
    </w:p>
  </w:endnote>
  <w:endnote w:type="continuationSeparator" w:id="0">
    <w:p w14:paraId="45128826" w14:textId="77777777" w:rsidR="00B50640" w:rsidRDefault="00B50640" w:rsidP="00BC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A9A6E" w14:textId="77777777" w:rsidR="00B50640" w:rsidRDefault="00B50640" w:rsidP="00BC2053">
      <w:pPr>
        <w:spacing w:after="0" w:line="240" w:lineRule="auto"/>
      </w:pPr>
      <w:r>
        <w:separator/>
      </w:r>
    </w:p>
  </w:footnote>
  <w:footnote w:type="continuationSeparator" w:id="0">
    <w:p w14:paraId="62F26BF6" w14:textId="77777777" w:rsidR="00B50640" w:rsidRDefault="00B50640" w:rsidP="00BC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58" w:type="dxa"/>
      <w:tblInd w:w="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387"/>
    </w:tblGrid>
    <w:tr w:rsidR="00BC2053" w14:paraId="35F283DD" w14:textId="77777777" w:rsidTr="00BC2053">
      <w:tc>
        <w:tcPr>
          <w:tcW w:w="1771" w:type="dxa"/>
        </w:tcPr>
        <w:p w14:paraId="06C6DF58" w14:textId="5F2FD4D4" w:rsidR="00BC2053" w:rsidRDefault="00BC2053" w:rsidP="00BC2053">
          <w:pPr>
            <w:jc w:val="center"/>
          </w:pPr>
          <w:r>
            <w:rPr>
              <w:noProof/>
            </w:rPr>
            <w:drawing>
              <wp:inline distT="0" distB="0" distL="0" distR="0" wp14:anchorId="33600C5B" wp14:editId="5314C754">
                <wp:extent cx="868680" cy="1036320"/>
                <wp:effectExtent l="0" t="0" r="7620" b="0"/>
                <wp:docPr id="55355231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7" w:type="dxa"/>
        </w:tcPr>
        <w:p w14:paraId="1672F61B" w14:textId="77777777" w:rsidR="00BC2053" w:rsidRPr="00CC1927" w:rsidRDefault="00BC2053" w:rsidP="00BC2053">
          <w:pPr>
            <w:pStyle w:val="Ttulo1"/>
            <w:jc w:val="center"/>
            <w:rPr>
              <w:rFonts w:ascii="Cooper Black" w:hAnsi="Cooper Black"/>
              <w:sz w:val="32"/>
              <w:szCs w:val="32"/>
              <w:u w:val="none"/>
            </w:rPr>
          </w:pPr>
          <w:r w:rsidRPr="00CC1927">
            <w:rPr>
              <w:rFonts w:ascii="Cooper Black" w:hAnsi="Cooper Black"/>
              <w:sz w:val="32"/>
              <w:szCs w:val="32"/>
              <w:u w:val="none"/>
            </w:rPr>
            <w:t>MUNICÍPIO DE DONA EMMA</w:t>
          </w:r>
        </w:p>
        <w:p w14:paraId="53583A0E" w14:textId="77777777" w:rsidR="00BC2053" w:rsidRPr="00CC1927" w:rsidRDefault="00BC2053" w:rsidP="00BC2053">
          <w:pPr>
            <w:pStyle w:val="Ttulo3"/>
            <w:rPr>
              <w:rFonts w:ascii="Cooper Black" w:hAnsi="Cooper Black"/>
              <w:sz w:val="32"/>
              <w:szCs w:val="32"/>
            </w:rPr>
          </w:pPr>
          <w:r w:rsidRPr="00CC1927">
            <w:rPr>
              <w:rFonts w:ascii="Cooper Black" w:hAnsi="Cooper Black"/>
              <w:sz w:val="32"/>
              <w:szCs w:val="32"/>
            </w:rPr>
            <w:t>ESTADO DE SANTA CATARINA</w:t>
          </w:r>
        </w:p>
        <w:p w14:paraId="7AB81987" w14:textId="77777777" w:rsidR="00BC2053" w:rsidRDefault="00BC2053" w:rsidP="00BC2053">
          <w:pPr>
            <w:pStyle w:val="Ttulo2"/>
            <w:rPr>
              <w:i w:val="0"/>
              <w:iCs/>
            </w:rPr>
          </w:pPr>
          <w:r>
            <w:rPr>
              <w:i w:val="0"/>
              <w:iCs/>
            </w:rPr>
            <w:t>CNPJ nº 83.102.426/0001-83</w:t>
          </w:r>
        </w:p>
        <w:p w14:paraId="03B84635" w14:textId="77777777" w:rsidR="00BC2053" w:rsidRDefault="00BC2053" w:rsidP="00BC2053">
          <w:pPr>
            <w:pStyle w:val="Ttulo2"/>
            <w:rPr>
              <w:i w:val="0"/>
              <w:iCs/>
            </w:rPr>
          </w:pPr>
          <w:r>
            <w:rPr>
              <w:i w:val="0"/>
              <w:iCs/>
            </w:rPr>
            <w:t xml:space="preserve">Rua Alberto </w:t>
          </w:r>
          <w:proofErr w:type="spellStart"/>
          <w:r>
            <w:rPr>
              <w:i w:val="0"/>
              <w:iCs/>
            </w:rPr>
            <w:t>Koglin</w:t>
          </w:r>
          <w:proofErr w:type="spellEnd"/>
          <w:r>
            <w:rPr>
              <w:i w:val="0"/>
              <w:iCs/>
            </w:rPr>
            <w:t>, 3.493 – Centro – 89155-000 – Dona Emma - SC</w:t>
          </w:r>
        </w:p>
        <w:p w14:paraId="4F6A23F6" w14:textId="77777777" w:rsidR="00BC2053" w:rsidRDefault="00BC2053" w:rsidP="00BC2053">
          <w:pPr>
            <w:jc w:val="center"/>
          </w:pPr>
          <w:r>
            <w:rPr>
              <w:iCs/>
            </w:rPr>
            <w:t xml:space="preserve">Fone/Fax: (47) 3364-2800 – E-mail: </w:t>
          </w:r>
          <w:hyperlink r:id="rId2" w:history="1">
            <w:r>
              <w:rPr>
                <w:rStyle w:val="Hyperlink"/>
                <w:iCs/>
              </w:rPr>
              <w:t>prefeitura@donaemma.sc.gov.br</w:t>
            </w:r>
          </w:hyperlink>
        </w:p>
      </w:tc>
    </w:tr>
  </w:tbl>
  <w:p w14:paraId="15263726" w14:textId="77777777" w:rsidR="00BC2053" w:rsidRDefault="00BC20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7A38"/>
    <w:multiLevelType w:val="hybridMultilevel"/>
    <w:tmpl w:val="123CD5F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1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97"/>
    <w:rsid w:val="00014E97"/>
    <w:rsid w:val="00022F4C"/>
    <w:rsid w:val="00047980"/>
    <w:rsid w:val="00064320"/>
    <w:rsid w:val="00087D25"/>
    <w:rsid w:val="00091FBB"/>
    <w:rsid w:val="000F4F18"/>
    <w:rsid w:val="001031C1"/>
    <w:rsid w:val="005227B7"/>
    <w:rsid w:val="00591076"/>
    <w:rsid w:val="005B7761"/>
    <w:rsid w:val="006B0C45"/>
    <w:rsid w:val="006F41A3"/>
    <w:rsid w:val="007D64A6"/>
    <w:rsid w:val="009A1E9A"/>
    <w:rsid w:val="00A323FA"/>
    <w:rsid w:val="00A37F9A"/>
    <w:rsid w:val="00AE1927"/>
    <w:rsid w:val="00B50640"/>
    <w:rsid w:val="00B52E97"/>
    <w:rsid w:val="00BC2053"/>
    <w:rsid w:val="00BC2E42"/>
    <w:rsid w:val="00C061F8"/>
    <w:rsid w:val="00C762F4"/>
    <w:rsid w:val="00D118D9"/>
    <w:rsid w:val="00D346A4"/>
    <w:rsid w:val="00D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7B3ED"/>
  <w15:chartTrackingRefBased/>
  <w15:docId w15:val="{FA011A86-CC72-46D8-AA6C-D80C920F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C20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C20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C20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31C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C2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2053"/>
    <w:pPr>
      <w:ind w:left="720"/>
      <w:contextualSpacing/>
    </w:pPr>
    <w:rPr>
      <w:kern w:val="2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BC2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2053"/>
  </w:style>
  <w:style w:type="paragraph" w:styleId="Rodap">
    <w:name w:val="footer"/>
    <w:basedOn w:val="Normal"/>
    <w:link w:val="RodapChar"/>
    <w:uiPriority w:val="99"/>
    <w:unhideWhenUsed/>
    <w:rsid w:val="00BC2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2053"/>
  </w:style>
  <w:style w:type="character" w:customStyle="1" w:styleId="Ttulo1Char">
    <w:name w:val="Título 1 Char"/>
    <w:basedOn w:val="Fontepargpadro"/>
    <w:link w:val="Ttulo1"/>
    <w:rsid w:val="00BC2053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C2053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C205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rsid w:val="00BC2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donaemm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PMDE</dc:creator>
  <cp:keywords/>
  <dc:description/>
  <cp:lastModifiedBy>Debora Petry</cp:lastModifiedBy>
  <cp:revision>2</cp:revision>
  <cp:lastPrinted>2025-02-26T11:51:00Z</cp:lastPrinted>
  <dcterms:created xsi:type="dcterms:W3CDTF">2025-03-10T17:23:00Z</dcterms:created>
  <dcterms:modified xsi:type="dcterms:W3CDTF">2025-03-10T17:23:00Z</dcterms:modified>
</cp:coreProperties>
</file>